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本课程学习的目的和要求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◆学习目的和要求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大学语文是全国高等院校网络教育统一考试课程之一，教育部网络教育委员会制订了该课程的考试大纲，并出版了配套的教材。从教材的编选篇目看，比自考、成考的难度要略大一些，与以往的教材重复的篇目较少，可供借鉴的参考书、练习题还基本没有。这就要求我们在学习中要认真研读教材，熟悉考试大纲，按照大纲考点要求，从以下几方面认真细致阅读教材文本：</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一、作者及相关背景。要熟悉重要作家的朝代、字、号，主要代表作、作品风格特点等，了解课文所选作品的写作背景等。</w:t>
      </w:r>
    </w:p>
    <w:p w:rsidR="00B3098C" w:rsidRPr="00B3098C" w:rsidRDefault="00B3098C" w:rsidP="00657F90">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二、掌握作品的主旨和表达的思想感情、基本的层次内容、表现手法、结构特点、语言特色、论证方法、人物性格及其塑造方法、修辞手法、抒情手法、叙述方式、诗歌的体裁等。</w:t>
      </w:r>
      <w:r w:rsidR="00657F90" w:rsidRPr="00657F90">
        <w:rPr>
          <w:rFonts w:ascii="宋体" w:eastAsia="宋体" w:hAnsi="宋体" w:cs="宋体" w:hint="eastAsia"/>
          <w:kern w:val="0"/>
          <w:sz w:val="24"/>
          <w:szCs w:val="24"/>
        </w:rPr>
        <w:t>表现方法：托物言志、以物喻人、先抑后扬、前后呼应、想象、联想、象征</w:t>
      </w:r>
      <w:r w:rsidR="00657F90">
        <w:rPr>
          <w:rFonts w:ascii="宋体" w:eastAsia="宋体" w:hAnsi="宋体" w:cs="宋体" w:hint="eastAsia"/>
          <w:kern w:val="0"/>
          <w:sz w:val="24"/>
          <w:szCs w:val="24"/>
        </w:rPr>
        <w:t>。</w:t>
      </w:r>
      <w:r w:rsidR="00657F90" w:rsidRPr="00657F90">
        <w:rPr>
          <w:rFonts w:ascii="宋体" w:eastAsia="宋体" w:hAnsi="宋体" w:cs="宋体" w:hint="eastAsia"/>
          <w:kern w:val="0"/>
          <w:sz w:val="24"/>
          <w:szCs w:val="24"/>
        </w:rPr>
        <w:t>结构特点：前后呼应、结尾点题、对比、衬托、铺垫、详略、倒叙、插叙等。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三、重点诗句、警句的记忆。</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四、每章概述中有关的文学知识的掌握。</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五、古文重点字词的翻译、理解。</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要在认真阅读教材文本的基础上，在对作品有了整体感知和把握的基础上，理解记忆知识点，万万不可死记硬背知识点而不读原文。</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◆课时分配</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Pr>
          <w:rFonts w:ascii="宋体" w:eastAsia="宋体" w:hAnsi="宋体" w:cs="宋体"/>
          <w:noProof/>
          <w:kern w:val="0"/>
          <w:sz w:val="24"/>
          <w:szCs w:val="24"/>
        </w:rPr>
        <w:lastRenderedPageBreak/>
        <w:drawing>
          <wp:inline distT="0" distB="0" distL="0" distR="0">
            <wp:extent cx="5012248" cy="3908425"/>
            <wp:effectExtent l="0" t="0" r="0" b="0"/>
            <wp:docPr id="1" name="图片 1" descr="http://file.beiwaionline.com/CourseContent/gaizao/dxyw/images/kcdg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beiwaionline.com/CourseContent/gaizao/dxyw/images/kcdg_01.jpg"/>
                    <pic:cNvPicPr>
                      <a:picLocks noChangeAspect="1" noChangeArrowheads="1"/>
                    </pic:cNvPicPr>
                  </pic:nvPicPr>
                  <pic:blipFill>
                    <a:blip r:embed="rId7"/>
                    <a:srcRect/>
                    <a:stretch>
                      <a:fillRect/>
                    </a:stretch>
                  </pic:blipFill>
                  <pic:spPr bwMode="auto">
                    <a:xfrm>
                      <a:off x="0" y="0"/>
                      <a:ext cx="5095200" cy="3973109"/>
                    </a:xfrm>
                    <a:prstGeom prst="rect">
                      <a:avLst/>
                    </a:prstGeom>
                    <a:noFill/>
                    <a:ln w="9525">
                      <a:noFill/>
                      <a:miter lim="800000"/>
                      <a:headEnd/>
                      <a:tailEnd/>
                    </a:ln>
                  </pic:spPr>
                </pic:pic>
              </a:graphicData>
            </a:graphic>
          </wp:inline>
        </w:drawing>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第一章 《诗经》与《楚辞》</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◆学习目的和要求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通过本章的学习，了解《诗经》、《楚辞》的基本特点、成就；掌握《诗经·周南·汉广》等六首《诗经》作品的基本内容、艺术特色；了解《离骚》、《九歌·湘夫人》所表达的思想情感和艺术风格。</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◆本章主要内容</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第一节 《诗经》与《楚辞》概述</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通过本节的学习，要了解掌握我国最早的诗歌总集《诗经》的生成年代、篇目，风、雅、颂三个部分的分类依据、构成内容；</w:t>
      </w:r>
      <w:r w:rsidR="008E7997" w:rsidRPr="008E7997">
        <w:rPr>
          <w:rFonts w:ascii="宋体" w:eastAsia="宋体" w:hAnsi="宋体" w:cs="宋体" w:hint="eastAsia"/>
          <w:kern w:val="0"/>
          <w:sz w:val="24"/>
          <w:szCs w:val="24"/>
        </w:rPr>
        <w:t>现在一般认为风是古代各地方的民间乐歌；雅是西周王畿(今陕西中部)的乐歌；颂是宗庙祭祀用的乐歌，其中部分是舞曲。</w:t>
      </w:r>
      <w:r w:rsidRPr="00B3098C">
        <w:rPr>
          <w:rFonts w:ascii="宋体" w:eastAsia="宋体" w:hAnsi="宋体" w:cs="宋体"/>
          <w:kern w:val="0"/>
          <w:sz w:val="24"/>
          <w:szCs w:val="24"/>
        </w:rPr>
        <w:t>《诗经》的主要表现手法赋、比、兴的主要内涵；诗经的主要艺术特色及成就。</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了解掌握《楚辞》作为一种新体诗歌的特色以及《楚辞》一书所收录的25篇作品，其中包括《离骚》、《九歌》（11篇）、《天问》、《九章》（9篇）、《远游》、《卜居》、《渔父》等；了解《楚辞》的艺术成就与贡献。</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4534"/>
        <w:gridCol w:w="4534"/>
      </w:tblGrid>
      <w:tr w:rsidR="001274B1" w:rsidTr="00F5733B">
        <w:trPr>
          <w:jc w:val="center"/>
        </w:trPr>
        <w:tc>
          <w:tcPr>
            <w:tcW w:w="9068" w:type="dxa"/>
            <w:gridSpan w:val="2"/>
            <w:tcBorders>
              <w:top w:val="nil"/>
              <w:left w:val="nil"/>
              <w:bottom w:val="nil"/>
              <w:right w:val="nil"/>
            </w:tcBorders>
            <w:shd w:val="clear" w:color="auto" w:fill="FFFFFF"/>
            <w:tcMar>
              <w:top w:w="70" w:type="dxa"/>
              <w:left w:w="70" w:type="dxa"/>
              <w:bottom w:w="70" w:type="dxa"/>
              <w:right w:w="70" w:type="dxa"/>
            </w:tcMar>
          </w:tcPr>
          <w:p w:rsidR="001274B1" w:rsidRDefault="00195FAA" w:rsidP="001274B1">
            <w:pPr>
              <w:spacing w:line="400" w:lineRule="atLeast"/>
              <w:ind w:firstLineChars="200" w:firstLine="442"/>
              <w:rPr>
                <w:rFonts w:ascii="宋体" w:cs="宋体"/>
                <w:sz w:val="22"/>
              </w:rPr>
            </w:pPr>
            <w:r w:rsidRPr="00EE00B8">
              <w:rPr>
                <w:rFonts w:ascii="宋体" w:hAnsi="宋体" w:cs="宋体" w:hint="eastAsia"/>
                <w:b/>
                <w:sz w:val="22"/>
                <w:highlight w:val="yellow"/>
              </w:rPr>
              <w:t>模拟题1：</w:t>
            </w:r>
            <w:r w:rsidR="001274B1">
              <w:rPr>
                <w:rFonts w:ascii="宋体" w:hAnsi="宋体" w:cs="宋体"/>
                <w:sz w:val="22"/>
              </w:rPr>
              <w:t xml:space="preserve">10. </w:t>
            </w:r>
            <w:r w:rsidR="001274B1">
              <w:rPr>
                <w:rFonts w:ascii="宋体" w:hAnsi="宋体" w:cs="宋体" w:hint="eastAsia"/>
                <w:sz w:val="22"/>
              </w:rPr>
              <w:t>下列不属于《楚辞》艺术特色与成就的是（</w:t>
            </w:r>
            <w:r w:rsidR="001274B1">
              <w:rPr>
                <w:rFonts w:ascii="宋体" w:hAnsi="宋体" w:cs="宋体"/>
                <w:sz w:val="22"/>
              </w:rPr>
              <w:t xml:space="preserve">  </w:t>
            </w:r>
            <w:r w:rsidR="001274B1">
              <w:rPr>
                <w:rFonts w:ascii="宋体" w:hAnsi="宋体" w:cs="宋体" w:hint="eastAsia"/>
                <w:sz w:val="22"/>
              </w:rPr>
              <w:t>）</w:t>
            </w:r>
          </w:p>
        </w:tc>
      </w:tr>
      <w:tr w:rsidR="001274B1" w:rsidTr="00F5733B">
        <w:trPr>
          <w:jc w:val="center"/>
        </w:trPr>
        <w:tc>
          <w:tcPr>
            <w:tcW w:w="4534" w:type="dxa"/>
            <w:tcBorders>
              <w:top w:val="nil"/>
              <w:left w:val="nil"/>
              <w:bottom w:val="nil"/>
              <w:right w:val="nil"/>
            </w:tcBorders>
            <w:shd w:val="clear" w:color="auto" w:fill="FFFFFF"/>
            <w:tcMar>
              <w:top w:w="70" w:type="dxa"/>
              <w:left w:w="70" w:type="dxa"/>
              <w:bottom w:w="70" w:type="dxa"/>
              <w:right w:w="70" w:type="dxa"/>
            </w:tcMar>
          </w:tcPr>
          <w:p w:rsidR="001274B1" w:rsidRDefault="001274B1" w:rsidP="001274B1">
            <w:pPr>
              <w:spacing w:line="400" w:lineRule="atLeast"/>
              <w:ind w:firstLineChars="200" w:firstLine="440"/>
              <w:rPr>
                <w:rFonts w:ascii="宋体" w:cs="宋体"/>
                <w:sz w:val="22"/>
              </w:rPr>
            </w:pPr>
            <w:r>
              <w:rPr>
                <w:rFonts w:ascii="宋体" w:hAnsi="宋体" w:cs="宋体"/>
                <w:sz w:val="22"/>
              </w:rPr>
              <w:t>A</w:t>
            </w:r>
            <w:r>
              <w:rPr>
                <w:rFonts w:ascii="宋体" w:hAnsi="宋体" w:cs="宋体" w:hint="eastAsia"/>
                <w:sz w:val="22"/>
              </w:rPr>
              <w:t>、采用大量的神话传说</w:t>
            </w:r>
          </w:p>
        </w:tc>
        <w:tc>
          <w:tcPr>
            <w:tcW w:w="4534" w:type="dxa"/>
            <w:tcBorders>
              <w:top w:val="nil"/>
              <w:left w:val="nil"/>
              <w:bottom w:val="nil"/>
              <w:right w:val="nil"/>
            </w:tcBorders>
            <w:shd w:val="clear" w:color="auto" w:fill="FFFFFF"/>
            <w:tcMar>
              <w:top w:w="70" w:type="dxa"/>
              <w:left w:w="70" w:type="dxa"/>
              <w:bottom w:w="70" w:type="dxa"/>
              <w:right w:w="70" w:type="dxa"/>
            </w:tcMar>
          </w:tcPr>
          <w:p w:rsidR="001274B1" w:rsidRDefault="001274B1" w:rsidP="00F5733B">
            <w:pPr>
              <w:spacing w:line="400" w:lineRule="atLeast"/>
              <w:rPr>
                <w:rFonts w:ascii="宋体" w:cs="宋体"/>
                <w:sz w:val="22"/>
              </w:rPr>
            </w:pPr>
            <w:r>
              <w:rPr>
                <w:rFonts w:ascii="宋体" w:hAnsi="宋体" w:cs="宋体"/>
                <w:sz w:val="22"/>
              </w:rPr>
              <w:t>B</w:t>
            </w:r>
            <w:r>
              <w:rPr>
                <w:rFonts w:ascii="宋体" w:hAnsi="宋体" w:cs="宋体" w:hint="eastAsia"/>
                <w:sz w:val="22"/>
              </w:rPr>
              <w:t>、构思奇特，想象丰富</w:t>
            </w:r>
          </w:p>
        </w:tc>
      </w:tr>
      <w:tr w:rsidR="001274B1" w:rsidTr="00F5733B">
        <w:trPr>
          <w:jc w:val="center"/>
        </w:trPr>
        <w:tc>
          <w:tcPr>
            <w:tcW w:w="4534" w:type="dxa"/>
            <w:tcBorders>
              <w:top w:val="nil"/>
              <w:left w:val="nil"/>
              <w:bottom w:val="nil"/>
              <w:right w:val="nil"/>
            </w:tcBorders>
            <w:shd w:val="clear" w:color="auto" w:fill="FFFFFF"/>
            <w:tcMar>
              <w:top w:w="70" w:type="dxa"/>
              <w:left w:w="70" w:type="dxa"/>
              <w:bottom w:w="70" w:type="dxa"/>
              <w:right w:w="70" w:type="dxa"/>
            </w:tcMar>
          </w:tcPr>
          <w:p w:rsidR="001274B1" w:rsidRDefault="001274B1" w:rsidP="001274B1">
            <w:pPr>
              <w:spacing w:line="400" w:lineRule="atLeast"/>
              <w:ind w:firstLineChars="200" w:firstLine="440"/>
              <w:rPr>
                <w:rFonts w:ascii="宋体" w:cs="宋体"/>
                <w:sz w:val="22"/>
              </w:rPr>
            </w:pPr>
            <w:r>
              <w:rPr>
                <w:rFonts w:ascii="宋体" w:hAnsi="宋体" w:cs="宋体"/>
                <w:sz w:val="22"/>
              </w:rPr>
              <w:t>C</w:t>
            </w:r>
            <w:r>
              <w:rPr>
                <w:rFonts w:ascii="宋体" w:hAnsi="宋体" w:cs="宋体" w:hint="eastAsia"/>
                <w:sz w:val="22"/>
              </w:rPr>
              <w:t>、文采华丽</w:t>
            </w:r>
          </w:p>
        </w:tc>
        <w:tc>
          <w:tcPr>
            <w:tcW w:w="4534" w:type="dxa"/>
            <w:tcBorders>
              <w:top w:val="nil"/>
              <w:left w:val="nil"/>
              <w:bottom w:val="nil"/>
              <w:right w:val="nil"/>
            </w:tcBorders>
            <w:shd w:val="clear" w:color="auto" w:fill="FFFFFF"/>
            <w:tcMar>
              <w:top w:w="70" w:type="dxa"/>
              <w:left w:w="70" w:type="dxa"/>
              <w:bottom w:w="70" w:type="dxa"/>
              <w:right w:w="70" w:type="dxa"/>
            </w:tcMar>
          </w:tcPr>
          <w:p w:rsidR="001274B1" w:rsidRDefault="001274B1" w:rsidP="00F5733B">
            <w:pPr>
              <w:spacing w:line="400" w:lineRule="atLeast"/>
              <w:rPr>
                <w:rFonts w:ascii="宋体" w:cs="宋体"/>
                <w:sz w:val="22"/>
              </w:rPr>
            </w:pPr>
            <w:r>
              <w:rPr>
                <w:rFonts w:ascii="宋体" w:hAnsi="宋体" w:cs="宋体"/>
                <w:sz w:val="22"/>
              </w:rPr>
              <w:t>D</w:t>
            </w:r>
            <w:r>
              <w:rPr>
                <w:rFonts w:ascii="宋体" w:hAnsi="宋体" w:cs="宋体" w:hint="eastAsia"/>
                <w:sz w:val="22"/>
              </w:rPr>
              <w:t>、现实主义精神</w:t>
            </w:r>
          </w:p>
        </w:tc>
      </w:tr>
    </w:tbl>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第二节 《诗经·周南·汉广》</w:t>
      </w:r>
    </w:p>
    <w:p w:rsidR="00B3098C" w:rsidRPr="00B3098C" w:rsidRDefault="00B3098C" w:rsidP="00195FAA">
      <w:pPr>
        <w:widowControl/>
        <w:spacing w:before="100" w:beforeAutospacing="1" w:after="100" w:afterAutospacing="1" w:line="360" w:lineRule="atLeast"/>
        <w:jc w:val="left"/>
        <w:rPr>
          <w:rFonts w:ascii="宋体" w:eastAsia="宋体" w:hAnsi="宋体" w:cs="宋体"/>
          <w:kern w:val="0"/>
          <w:sz w:val="24"/>
          <w:szCs w:val="24"/>
        </w:rPr>
      </w:pPr>
      <w:r w:rsidRPr="00B3098C">
        <w:rPr>
          <w:rFonts w:ascii="宋体" w:eastAsia="宋体" w:hAnsi="宋体" w:cs="宋体"/>
          <w:kern w:val="0"/>
          <w:sz w:val="24"/>
          <w:szCs w:val="24"/>
        </w:rPr>
        <w:t>一、这是一首爱情诗。</w:t>
      </w:r>
      <w:r w:rsidR="00340EBD" w:rsidRPr="00340EBD">
        <w:rPr>
          <w:rFonts w:ascii="宋体" w:eastAsia="宋体" w:hAnsi="宋体" w:cs="宋体"/>
          <w:kern w:val="0"/>
          <w:sz w:val="24"/>
          <w:szCs w:val="24"/>
        </w:rPr>
        <w:t>主人公是一位青年樵夫，他钟情一位美丽的姑娘，却始终难遂心愿。情思缠绕，无以解脱，面对浩渺的江水，他唱出了这首动人的诗歌，倾吐了满怀惆帐的愁绪。全诗三章的起兴之句，传神地暗示了作为抒情主人公的青年樵夫，伐木刈薪的劳动过程。</w:t>
      </w:r>
    </w:p>
    <w:p w:rsidR="004E6003" w:rsidRPr="008F6D5A" w:rsidRDefault="00B3098C" w:rsidP="004E6003">
      <w:pPr>
        <w:pStyle w:val="HTML"/>
        <w:shd w:val="clear" w:color="auto" w:fill="FFFFFF"/>
        <w:spacing w:after="270" w:line="330" w:lineRule="atLeast"/>
        <w:jc w:val="both"/>
      </w:pPr>
      <w:r w:rsidRPr="00B3098C">
        <w:t>二、比兴象征手法的使用。</w:t>
      </w:r>
      <w:r w:rsidR="00340EBD" w:rsidRPr="008E7997">
        <w:rPr>
          <w:rFonts w:hint="eastAsia"/>
        </w:rPr>
        <w:t>比是譬喻；兴是寄托，即先说他物以引起诗歌所要吟咏的事物。</w:t>
      </w:r>
      <w:r w:rsidR="004E6003" w:rsidRPr="008F6D5A">
        <w:t>比兴就是借与主体事物有关的事物起笔，引出并展示主体事物的手法。起兴，是借助其他事物作为诗歌发端，以引起所要歌咏的内容。</w:t>
      </w:r>
    </w:p>
    <w:p w:rsidR="00B3098C" w:rsidRDefault="00B3098C" w:rsidP="00744B5D">
      <w:pPr>
        <w:widowControl/>
        <w:spacing w:before="100" w:beforeAutospacing="1" w:after="100" w:afterAutospacing="1" w:line="360" w:lineRule="atLeast"/>
        <w:jc w:val="left"/>
        <w:rPr>
          <w:rFonts w:ascii="宋体" w:eastAsia="宋体" w:hAnsi="宋体" w:cs="宋体"/>
          <w:kern w:val="0"/>
          <w:sz w:val="24"/>
          <w:szCs w:val="24"/>
        </w:rPr>
      </w:pPr>
      <w:r w:rsidRPr="00B3098C">
        <w:rPr>
          <w:rFonts w:ascii="宋体" w:eastAsia="宋体" w:hAnsi="宋体" w:cs="宋体"/>
          <w:kern w:val="0"/>
          <w:sz w:val="24"/>
          <w:szCs w:val="24"/>
        </w:rPr>
        <w:t>三、“企慕情境”的表现</w:t>
      </w:r>
      <w:r w:rsidR="004142C7">
        <w:rPr>
          <w:rFonts w:ascii="宋体" w:eastAsia="宋体" w:hAnsi="宋体" w:cs="宋体" w:hint="eastAsia"/>
          <w:kern w:val="0"/>
          <w:sz w:val="24"/>
          <w:szCs w:val="24"/>
        </w:rPr>
        <w:t>。</w:t>
      </w:r>
      <w:r w:rsidR="004142C7" w:rsidRPr="00F77736">
        <w:rPr>
          <w:rFonts w:ascii="宋体" w:eastAsia="宋体" w:hAnsi="宋体" w:cs="宋体"/>
          <w:kern w:val="0"/>
          <w:sz w:val="24"/>
          <w:szCs w:val="24"/>
        </w:rPr>
        <w:t>“汉之广矣，不可泳思；江之永矣，不可方思”，重叠三唱，反覆表现了抒情主人公对在水一方的“游女”，瞻望勿及，企慕难求的感伤之情</w:t>
      </w:r>
      <w:r w:rsidR="004142C7" w:rsidRPr="00F77736">
        <w:rPr>
          <w:rFonts w:ascii="宋体" w:eastAsia="宋体" w:hAnsi="宋体" w:cs="宋体" w:hint="eastAsia"/>
          <w:kern w:val="0"/>
          <w:sz w:val="24"/>
          <w:szCs w:val="24"/>
        </w:rPr>
        <w:t>。</w:t>
      </w:r>
      <w:r w:rsidR="004142C7" w:rsidRPr="004142C7">
        <w:rPr>
          <w:rFonts w:ascii="宋体" w:eastAsia="宋体" w:hAnsi="宋体" w:cs="宋体"/>
          <w:kern w:val="0"/>
          <w:sz w:val="24"/>
          <w:szCs w:val="24"/>
        </w:rPr>
        <w:t>陈启源《毛诗稽古编》把《汉广》的诗境概括为“可见而不可求”。这也就是西方浪漫主义所谓的“企慕情境”，即表现所渴望所追求的对象在远方、在对岸，可以眼望心至却不可以手触身接，是永远可以向往但永远不能到达的境界。</w:t>
      </w:r>
    </w:p>
    <w:p w:rsidR="004E6003" w:rsidRDefault="004E6003" w:rsidP="004E6003">
      <w:pPr>
        <w:widowControl/>
        <w:spacing w:before="100" w:beforeAutospacing="1" w:after="100" w:afterAutospacing="1" w:line="360" w:lineRule="atLeast"/>
        <w:jc w:val="left"/>
        <w:rPr>
          <w:rFonts w:ascii="宋体" w:hAnsi="宋体" w:cs="宋体"/>
          <w:sz w:val="22"/>
        </w:rPr>
      </w:pPr>
      <w:r w:rsidRPr="00E16F2C">
        <w:rPr>
          <w:rFonts w:ascii="宋体" w:eastAsia="宋体" w:hAnsi="宋体" w:cs="宋体" w:hint="eastAsia"/>
          <w:b/>
          <w:kern w:val="0"/>
          <w:sz w:val="24"/>
          <w:szCs w:val="24"/>
          <w:highlight w:val="yellow"/>
        </w:rPr>
        <w:t>模拟题1：</w:t>
      </w:r>
      <w:r>
        <w:rPr>
          <w:rFonts w:ascii="宋体" w:eastAsia="宋体" w:hAnsi="宋体" w:cs="宋体" w:hint="eastAsia"/>
          <w:kern w:val="0"/>
          <w:sz w:val="24"/>
          <w:szCs w:val="24"/>
        </w:rPr>
        <w:t xml:space="preserve">问答题 </w:t>
      </w:r>
      <w:r>
        <w:rPr>
          <w:rFonts w:ascii="宋体" w:hAnsi="宋体" w:cs="宋体" w:hint="eastAsia"/>
          <w:sz w:val="22"/>
        </w:rPr>
        <w:t>浅析《诗经·周南·汉广》的诗歌艺术特色。</w:t>
      </w:r>
    </w:p>
    <w:p w:rsidR="004E6003" w:rsidRPr="004E6003" w:rsidRDefault="004E6003" w:rsidP="004E6003">
      <w:pPr>
        <w:spacing w:line="320" w:lineRule="atLeast"/>
        <w:rPr>
          <w:rFonts w:ascii="宋体" w:cs="宋体"/>
          <w:sz w:val="22"/>
        </w:rPr>
      </w:pPr>
      <w:r>
        <w:rPr>
          <w:rFonts w:ascii="STSong-Light" w:hAnsi="STSong-Light" w:cs="宋体" w:hint="eastAsia"/>
          <w:szCs w:val="21"/>
        </w:rPr>
        <w:t>第一，以乔木起兴。乔木虽然高大，但因枝叶上耸，下面少有树阴，不能作为栖息休歇之地，为全诗笼罩了伤感的气氛。（</w:t>
      </w:r>
      <w:r>
        <w:rPr>
          <w:rFonts w:ascii="STSong-Light" w:hAnsi="STSong-Light" w:cs="宋体"/>
          <w:szCs w:val="21"/>
        </w:rPr>
        <w:t>3</w:t>
      </w:r>
      <w:r>
        <w:rPr>
          <w:rFonts w:ascii="STSong-Light" w:hAnsi="STSong-Light" w:cs="宋体" w:hint="eastAsia"/>
          <w:szCs w:val="21"/>
        </w:rPr>
        <w:t>分）第二，比兴象征手法的运用。诗的开头“南有乔木，不可休思。”虽然是起兴，但兴中兼比。乔木高大不得栖息其下的形象，暗喻了男主人公对自己所爱恋的女子求之不得，难以共处的遗憾。（</w:t>
      </w:r>
      <w:r>
        <w:rPr>
          <w:rFonts w:ascii="STSong-Light" w:hAnsi="STSong-Light" w:cs="宋体"/>
          <w:szCs w:val="21"/>
        </w:rPr>
        <w:t>4</w:t>
      </w:r>
      <w:r>
        <w:rPr>
          <w:rFonts w:ascii="STSong-Light" w:hAnsi="STSong-Light" w:cs="宋体" w:hint="eastAsia"/>
          <w:szCs w:val="21"/>
        </w:rPr>
        <w:t>分）第三，“企慕情境”的创造。文学作品中表现的可以向往追求却永远达不到追求目标的一种意境。（</w:t>
      </w:r>
      <w:r>
        <w:rPr>
          <w:rFonts w:ascii="STSong-Light" w:hAnsi="STSong-Light" w:cs="宋体"/>
          <w:szCs w:val="21"/>
        </w:rPr>
        <w:t>3</w:t>
      </w:r>
      <w:r>
        <w:rPr>
          <w:rFonts w:ascii="STSong-Light" w:hAnsi="STSong-Light" w:cs="宋体" w:hint="eastAsia"/>
          <w:szCs w:val="21"/>
        </w:rPr>
        <w:t>分）</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第三节 《诗经·邶风·燕燕》</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一、这是最早的送别诗，可谓“万古送别之祖”。</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二、该诗从形态、动作、声音等方面逼真生动地描绘燕子的特色。</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三、该诗运用典型细节来表现分别之际的感伤和惜别之情的特点。</w:t>
      </w:r>
    </w:p>
    <w:p w:rsidR="00306F9B" w:rsidRDefault="00306F9B" w:rsidP="00356C07">
      <w:pPr>
        <w:widowControl/>
        <w:spacing w:before="100" w:beforeAutospacing="1" w:after="100" w:afterAutospacing="1" w:line="360" w:lineRule="atLeast"/>
        <w:jc w:val="left"/>
        <w:rPr>
          <w:rFonts w:ascii="宋体" w:hAnsi="宋体" w:cs="宋体"/>
          <w:sz w:val="22"/>
        </w:rPr>
      </w:pPr>
      <w:r w:rsidRPr="00E16F2C">
        <w:rPr>
          <w:rFonts w:ascii="宋体" w:hAnsi="宋体" w:cs="宋体" w:hint="eastAsia"/>
          <w:b/>
          <w:bCs/>
          <w:highlight w:val="yellow"/>
        </w:rPr>
        <w:t>模拟题2：</w:t>
      </w:r>
      <w:r>
        <w:rPr>
          <w:rFonts w:ascii="宋体" w:hAnsi="宋体" w:cs="宋体" w:hint="eastAsia"/>
          <w:sz w:val="22"/>
        </w:rPr>
        <w:t>《诗经·邶风·燕燕》是最早的送别诗，可谓“万古送别之祖”。（</w:t>
      </w:r>
      <w:r>
        <w:rPr>
          <w:rFonts w:ascii="宋体" w:hAnsi="宋体" w:cs="宋体"/>
          <w:sz w:val="22"/>
        </w:rPr>
        <w:t xml:space="preserve">  </w:t>
      </w:r>
      <w:r>
        <w:rPr>
          <w:rFonts w:ascii="宋体" w:hAnsi="宋体" w:cs="宋体" w:hint="eastAsia"/>
          <w:sz w:val="22"/>
        </w:rPr>
        <w:t>）</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9068"/>
      </w:tblGrid>
      <w:tr w:rsidR="00356C07" w:rsidTr="00F5733B">
        <w:trPr>
          <w:jc w:val="center"/>
        </w:trPr>
        <w:tc>
          <w:tcPr>
            <w:tcW w:w="9068" w:type="dxa"/>
            <w:tcBorders>
              <w:top w:val="nil"/>
              <w:left w:val="nil"/>
              <w:bottom w:val="nil"/>
              <w:right w:val="nil"/>
            </w:tcBorders>
            <w:shd w:val="clear" w:color="auto" w:fill="FFFFFF"/>
            <w:tcMar>
              <w:top w:w="70" w:type="dxa"/>
              <w:left w:w="70" w:type="dxa"/>
              <w:bottom w:w="70" w:type="dxa"/>
              <w:right w:w="70" w:type="dxa"/>
            </w:tcMar>
          </w:tcPr>
          <w:p w:rsidR="00356C07" w:rsidRDefault="00356C07" w:rsidP="00D35AA9">
            <w:pPr>
              <w:spacing w:line="400" w:lineRule="atLeast"/>
              <w:ind w:firstLineChars="100" w:firstLine="221"/>
              <w:rPr>
                <w:rFonts w:ascii="宋体" w:cs="宋体"/>
                <w:sz w:val="22"/>
              </w:rPr>
            </w:pPr>
            <w:r w:rsidRPr="00D35AA9">
              <w:rPr>
                <w:rFonts w:ascii="宋体" w:hAnsi="宋体" w:cs="宋体" w:hint="eastAsia"/>
                <w:b/>
                <w:sz w:val="22"/>
                <w:highlight w:val="yellow"/>
              </w:rPr>
              <w:t>模拟题1：</w:t>
            </w:r>
            <w:r>
              <w:rPr>
                <w:rFonts w:ascii="宋体" w:hAnsi="宋体" w:cs="宋体"/>
                <w:sz w:val="22"/>
              </w:rPr>
              <w:t xml:space="preserve">1. </w:t>
            </w:r>
            <w:r>
              <w:rPr>
                <w:rFonts w:ascii="宋体" w:hAnsi="宋体" w:cs="宋体" w:hint="eastAsia"/>
                <w:sz w:val="22"/>
              </w:rPr>
              <w:t>浅析《诗经》的艺术特色与成就。</w:t>
            </w:r>
          </w:p>
        </w:tc>
      </w:tr>
      <w:tr w:rsidR="00356C07" w:rsidTr="00F5733B">
        <w:trPr>
          <w:jc w:val="center"/>
        </w:trPr>
        <w:tc>
          <w:tcPr>
            <w:tcW w:w="9068" w:type="dxa"/>
            <w:tcBorders>
              <w:top w:val="nil"/>
              <w:left w:val="nil"/>
              <w:bottom w:val="nil"/>
              <w:right w:val="nil"/>
            </w:tcBorders>
            <w:shd w:val="clear" w:color="auto" w:fill="FFFFFF"/>
            <w:tcMar>
              <w:top w:w="70" w:type="dxa"/>
              <w:left w:w="70" w:type="dxa"/>
              <w:bottom w:w="70" w:type="dxa"/>
              <w:right w:w="70" w:type="dxa"/>
            </w:tcMar>
          </w:tcPr>
          <w:p w:rsidR="00356C07" w:rsidRDefault="00356C07" w:rsidP="00F5733B">
            <w:pPr>
              <w:spacing w:line="320" w:lineRule="atLeast"/>
              <w:rPr>
                <w:rFonts w:ascii="宋体" w:cs="宋体"/>
                <w:sz w:val="22"/>
              </w:rPr>
            </w:pPr>
            <w:r>
              <w:rPr>
                <w:rFonts w:ascii="STSong-Light" w:hAnsi="STSong-Light" w:cs="宋体" w:hint="eastAsia"/>
                <w:szCs w:val="21"/>
              </w:rPr>
              <w:t>第一，立足生活实际，观察生活现象，描写生活画面，抒发生活感受，它“感于哀乐，缘事而发”，开创了我国现实主义诗歌创作的先河。（</w:t>
            </w:r>
            <w:r>
              <w:rPr>
                <w:rFonts w:ascii="STSong-Light" w:hAnsi="STSong-Light" w:cs="宋体"/>
                <w:szCs w:val="21"/>
              </w:rPr>
              <w:t>4</w:t>
            </w:r>
            <w:r>
              <w:rPr>
                <w:rFonts w:ascii="STSong-Light" w:hAnsi="STSong-Light" w:cs="宋体" w:hint="eastAsia"/>
                <w:szCs w:val="21"/>
              </w:rPr>
              <w:t>分）第二，赋、比、兴手法的高超运用，形象地展示生活。（</w:t>
            </w:r>
            <w:r>
              <w:rPr>
                <w:rFonts w:ascii="STSong-Light" w:hAnsi="STSong-Light" w:cs="宋体"/>
                <w:szCs w:val="21"/>
              </w:rPr>
              <w:t>3</w:t>
            </w:r>
            <w:r>
              <w:rPr>
                <w:rFonts w:ascii="STSong-Light" w:hAnsi="STSong-Light" w:cs="宋体" w:hint="eastAsia"/>
                <w:szCs w:val="21"/>
              </w:rPr>
              <w:t>分）第三，语言朴素简洁，精练准确，绘声绘色。其章法特征是重章叠句，多为四言体诗，少量杂言。（</w:t>
            </w:r>
            <w:r>
              <w:rPr>
                <w:rFonts w:ascii="STSong-Light" w:hAnsi="STSong-Light" w:cs="宋体"/>
                <w:szCs w:val="21"/>
              </w:rPr>
              <w:t>3</w:t>
            </w:r>
            <w:r>
              <w:rPr>
                <w:rFonts w:ascii="STSong-Light" w:hAnsi="STSong-Light" w:cs="宋体" w:hint="eastAsia"/>
                <w:szCs w:val="21"/>
              </w:rPr>
              <w:t>分）</w:t>
            </w:r>
          </w:p>
        </w:tc>
      </w:tr>
    </w:tbl>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第四节 《诗经·卫风·伯兮》</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一、这是一首思妇诗，表现了一位女子对丈夫远征东方久而未归的深切思念。</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二、该诗运用典型细节表现思妇内心苦痛的特点。</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三、该诗运用铺叙手法直抒胸臆的抒情手法。反问句加强了思妇忧思苦痛的深度。</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第五节 《诗经·王风·黍离》</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一、这首诗的主旨是感慨亡国之痛的。</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二、该诗景物描写，诗人行役西周镐</w:t>
      </w:r>
      <w:r w:rsidR="00F77736">
        <w:rPr>
          <w:rFonts w:ascii="Arial" w:hAnsi="Arial" w:cs="Arial"/>
          <w:color w:val="333333"/>
          <w:sz w:val="20"/>
          <w:szCs w:val="20"/>
          <w:shd w:val="clear" w:color="auto" w:fill="FFFFFF"/>
        </w:rPr>
        <w:t>hào</w:t>
      </w:r>
      <w:r w:rsidRPr="00B3098C">
        <w:rPr>
          <w:rFonts w:ascii="宋体" w:eastAsia="宋体" w:hAnsi="宋体" w:cs="宋体"/>
          <w:kern w:val="0"/>
          <w:sz w:val="24"/>
          <w:szCs w:val="24"/>
        </w:rPr>
        <w:t>京</w:t>
      </w:r>
      <w:r w:rsidR="00F77736">
        <w:rPr>
          <w:rFonts w:ascii="宋体" w:eastAsia="宋体" w:hAnsi="宋体" w:cs="宋体" w:hint="eastAsia"/>
          <w:kern w:val="0"/>
          <w:sz w:val="24"/>
          <w:szCs w:val="24"/>
        </w:rPr>
        <w:t>（</w:t>
      </w:r>
      <w:r w:rsidR="00F77736" w:rsidRPr="00F77736">
        <w:rPr>
          <w:rFonts w:ascii="宋体" w:eastAsia="宋体" w:hAnsi="宋体" w:cs="宋体"/>
          <w:kern w:val="0"/>
          <w:sz w:val="24"/>
          <w:szCs w:val="24"/>
        </w:rPr>
        <w:t>在今陕西省长安西北</w:t>
      </w:r>
      <w:r w:rsidR="00F77736">
        <w:rPr>
          <w:rFonts w:ascii="宋体" w:eastAsia="宋体" w:hAnsi="宋体" w:cs="宋体" w:hint="eastAsia"/>
          <w:kern w:val="0"/>
          <w:sz w:val="24"/>
          <w:szCs w:val="24"/>
        </w:rPr>
        <w:t>）</w:t>
      </w:r>
      <w:r w:rsidRPr="00B3098C">
        <w:rPr>
          <w:rFonts w:ascii="宋体" w:eastAsia="宋体" w:hAnsi="宋体" w:cs="宋体"/>
          <w:kern w:val="0"/>
          <w:sz w:val="24"/>
          <w:szCs w:val="24"/>
        </w:rPr>
        <w:t>所见的景物，触发故国之思亡国之痛，可谓触景生情。</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三、该诗的心理描写：“心中摇摇”触景生情，抒写亡国之痛。“心中如醉”、“心中如噎”用形象的比喻表现诗人内心的忧伤。</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2267"/>
        <w:gridCol w:w="2267"/>
        <w:gridCol w:w="2267"/>
        <w:gridCol w:w="2267"/>
      </w:tblGrid>
      <w:tr w:rsidR="00330F53" w:rsidTr="00F5733B">
        <w:trPr>
          <w:jc w:val="center"/>
        </w:trPr>
        <w:tc>
          <w:tcPr>
            <w:tcW w:w="9068" w:type="dxa"/>
            <w:gridSpan w:val="4"/>
            <w:tcBorders>
              <w:top w:val="nil"/>
              <w:left w:val="nil"/>
              <w:bottom w:val="nil"/>
              <w:right w:val="nil"/>
            </w:tcBorders>
            <w:shd w:val="clear" w:color="auto" w:fill="FFFFFF"/>
            <w:tcMar>
              <w:top w:w="70" w:type="dxa"/>
              <w:left w:w="70" w:type="dxa"/>
              <w:bottom w:w="70" w:type="dxa"/>
              <w:right w:w="70" w:type="dxa"/>
            </w:tcMar>
          </w:tcPr>
          <w:p w:rsidR="00330F53" w:rsidRDefault="00330F53" w:rsidP="00DA4BBD">
            <w:pPr>
              <w:spacing w:line="400" w:lineRule="atLeast"/>
              <w:ind w:firstLineChars="100" w:firstLine="221"/>
              <w:rPr>
                <w:rFonts w:ascii="宋体" w:hAnsi="宋体" w:cs="宋体"/>
                <w:sz w:val="22"/>
              </w:rPr>
            </w:pPr>
            <w:r w:rsidRPr="00330F53">
              <w:rPr>
                <w:rFonts w:ascii="宋体" w:hAnsi="宋体" w:cs="宋体" w:hint="eastAsia"/>
                <w:b/>
                <w:sz w:val="22"/>
                <w:highlight w:val="yellow"/>
              </w:rPr>
              <w:t>模拟题2：</w:t>
            </w:r>
            <w:r>
              <w:rPr>
                <w:rFonts w:ascii="宋体" w:hAnsi="宋体" w:cs="宋体"/>
                <w:sz w:val="22"/>
              </w:rPr>
              <w:t xml:space="preserve">10. </w:t>
            </w:r>
            <w:r>
              <w:rPr>
                <w:rFonts w:ascii="宋体" w:hAnsi="宋体" w:cs="宋体" w:hint="eastAsia"/>
                <w:sz w:val="22"/>
              </w:rPr>
              <w:t>《诗经·王风·黍离》诗的主旨是感慨</w:t>
            </w:r>
            <w:r>
              <w:rPr>
                <w:rFonts w:ascii="宋体" w:hAnsi="宋体" w:cs="宋体"/>
                <w:sz w:val="22"/>
              </w:rPr>
              <w:t>(    )</w:t>
            </w:r>
          </w:p>
        </w:tc>
      </w:tr>
      <w:tr w:rsidR="00330F53" w:rsidTr="00F5733B">
        <w:trPr>
          <w:jc w:val="center"/>
        </w:trPr>
        <w:tc>
          <w:tcPr>
            <w:tcW w:w="2267" w:type="dxa"/>
            <w:tcBorders>
              <w:top w:val="nil"/>
              <w:left w:val="nil"/>
              <w:bottom w:val="nil"/>
              <w:right w:val="nil"/>
            </w:tcBorders>
            <w:shd w:val="clear" w:color="auto" w:fill="FFFFFF"/>
            <w:tcMar>
              <w:top w:w="70" w:type="dxa"/>
              <w:left w:w="70" w:type="dxa"/>
              <w:bottom w:w="70" w:type="dxa"/>
              <w:right w:w="70" w:type="dxa"/>
            </w:tcMar>
          </w:tcPr>
          <w:p w:rsidR="00330F53" w:rsidRDefault="00330F53" w:rsidP="00DA4BBD">
            <w:pPr>
              <w:spacing w:line="400" w:lineRule="atLeast"/>
              <w:ind w:firstLineChars="100" w:firstLine="220"/>
              <w:rPr>
                <w:rFonts w:ascii="宋体" w:cs="宋体"/>
                <w:sz w:val="22"/>
              </w:rPr>
            </w:pPr>
            <w:r>
              <w:rPr>
                <w:rFonts w:ascii="宋体" w:hAnsi="宋体" w:cs="宋体"/>
                <w:sz w:val="22"/>
              </w:rPr>
              <w:t>A</w:t>
            </w:r>
            <w:r>
              <w:rPr>
                <w:rFonts w:ascii="宋体" w:hAnsi="宋体" w:cs="宋体" w:hint="eastAsia"/>
                <w:sz w:val="22"/>
              </w:rPr>
              <w:t>、相思之苦</w:t>
            </w:r>
          </w:p>
        </w:tc>
        <w:tc>
          <w:tcPr>
            <w:tcW w:w="2267" w:type="dxa"/>
            <w:tcBorders>
              <w:top w:val="nil"/>
              <w:left w:val="nil"/>
              <w:bottom w:val="nil"/>
              <w:right w:val="nil"/>
            </w:tcBorders>
            <w:shd w:val="clear" w:color="auto" w:fill="FFFFFF"/>
            <w:tcMar>
              <w:top w:w="70" w:type="dxa"/>
              <w:left w:w="70" w:type="dxa"/>
              <w:bottom w:w="70" w:type="dxa"/>
              <w:right w:w="70" w:type="dxa"/>
            </w:tcMar>
          </w:tcPr>
          <w:p w:rsidR="00330F53" w:rsidRDefault="00330F53" w:rsidP="00F5733B">
            <w:pPr>
              <w:spacing w:line="400" w:lineRule="atLeast"/>
              <w:rPr>
                <w:rFonts w:ascii="宋体" w:cs="宋体"/>
                <w:sz w:val="22"/>
              </w:rPr>
            </w:pPr>
            <w:r>
              <w:rPr>
                <w:rFonts w:ascii="宋体" w:hAnsi="宋体" w:cs="宋体"/>
                <w:sz w:val="22"/>
              </w:rPr>
              <w:t>B</w:t>
            </w:r>
            <w:r>
              <w:rPr>
                <w:rFonts w:ascii="宋体" w:hAnsi="宋体" w:cs="宋体" w:hint="eastAsia"/>
                <w:sz w:val="22"/>
              </w:rPr>
              <w:t>、离别之愁</w:t>
            </w:r>
          </w:p>
        </w:tc>
        <w:tc>
          <w:tcPr>
            <w:tcW w:w="2267" w:type="dxa"/>
            <w:tcBorders>
              <w:top w:val="nil"/>
              <w:left w:val="nil"/>
              <w:bottom w:val="nil"/>
              <w:right w:val="nil"/>
            </w:tcBorders>
            <w:shd w:val="clear" w:color="auto" w:fill="FFFFFF"/>
            <w:tcMar>
              <w:top w:w="70" w:type="dxa"/>
              <w:left w:w="70" w:type="dxa"/>
              <w:bottom w:w="70" w:type="dxa"/>
              <w:right w:w="70" w:type="dxa"/>
            </w:tcMar>
          </w:tcPr>
          <w:p w:rsidR="00330F53" w:rsidRDefault="00330F53" w:rsidP="00F5733B">
            <w:pPr>
              <w:spacing w:line="400" w:lineRule="atLeast"/>
              <w:rPr>
                <w:rFonts w:ascii="宋体" w:cs="宋体"/>
                <w:sz w:val="22"/>
              </w:rPr>
            </w:pPr>
            <w:r>
              <w:rPr>
                <w:rFonts w:ascii="宋体" w:hAnsi="宋体" w:cs="宋体"/>
                <w:sz w:val="22"/>
              </w:rPr>
              <w:t>C</w:t>
            </w:r>
            <w:r>
              <w:rPr>
                <w:rFonts w:ascii="宋体" w:hAnsi="宋体" w:cs="宋体" w:hint="eastAsia"/>
                <w:sz w:val="22"/>
              </w:rPr>
              <w:t>、亡国之痛</w:t>
            </w:r>
          </w:p>
        </w:tc>
        <w:tc>
          <w:tcPr>
            <w:tcW w:w="2267" w:type="dxa"/>
            <w:tcBorders>
              <w:top w:val="nil"/>
              <w:left w:val="nil"/>
              <w:bottom w:val="nil"/>
              <w:right w:val="nil"/>
            </w:tcBorders>
            <w:shd w:val="clear" w:color="auto" w:fill="FFFFFF"/>
            <w:tcMar>
              <w:top w:w="70" w:type="dxa"/>
              <w:left w:w="70" w:type="dxa"/>
              <w:bottom w:w="70" w:type="dxa"/>
              <w:right w:w="70" w:type="dxa"/>
            </w:tcMar>
          </w:tcPr>
          <w:p w:rsidR="00330F53" w:rsidRDefault="00330F53" w:rsidP="00F5733B">
            <w:pPr>
              <w:spacing w:line="400" w:lineRule="atLeast"/>
              <w:rPr>
                <w:rFonts w:ascii="宋体" w:cs="宋体"/>
                <w:sz w:val="22"/>
              </w:rPr>
            </w:pPr>
            <w:r>
              <w:rPr>
                <w:rFonts w:ascii="宋体" w:hAnsi="宋体" w:cs="宋体"/>
                <w:sz w:val="22"/>
              </w:rPr>
              <w:t>D</w:t>
            </w:r>
            <w:r>
              <w:rPr>
                <w:rFonts w:ascii="宋体" w:hAnsi="宋体" w:cs="宋体" w:hint="eastAsia"/>
                <w:sz w:val="22"/>
              </w:rPr>
              <w:t>、思乡之情</w:t>
            </w:r>
          </w:p>
        </w:tc>
      </w:tr>
    </w:tbl>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第六节 《诗经·陈风·月出》</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一、这是一首月下相思的爱情诗，表现一个男子对一位美丽窈窕女子的深沉忧思。</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二、每章开头第一句是环境描写，皎洁的月光构成一种迷离的境界。</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三、诗中每句都有语气词“兮”。与诗中迷离境界、惆怅的情调相得益彰。</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lastRenderedPageBreak/>
        <w:t>第七节 《诗经·小雅·采薇》</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一、这是一首征战诗，通过一位离家远征的士兵在归途中的咏叹，表现了对战争的复杂感情和矛盾心理。</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该诗分三段。第一段为前三章，描写士兵的征战之苦和他们对家乡亲人的思念。第二段为四、五两章，写艰苦而紧张的军旅生活，同时也表现勇于征战的豪迈情感。第三段为第六章，表达士兵归家途中的复杂心情。</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三、起兴与情景结合艺术手法的特色。</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9068"/>
      </w:tblGrid>
      <w:tr w:rsidR="00356C07" w:rsidTr="00F5733B">
        <w:trPr>
          <w:jc w:val="center"/>
        </w:trPr>
        <w:tc>
          <w:tcPr>
            <w:tcW w:w="9068" w:type="dxa"/>
            <w:tcBorders>
              <w:top w:val="nil"/>
              <w:left w:val="nil"/>
              <w:bottom w:val="nil"/>
              <w:right w:val="nil"/>
            </w:tcBorders>
            <w:shd w:val="clear" w:color="auto" w:fill="FFFFFF"/>
            <w:tcMar>
              <w:top w:w="70" w:type="dxa"/>
              <w:left w:w="70" w:type="dxa"/>
              <w:bottom w:w="70" w:type="dxa"/>
              <w:right w:w="70" w:type="dxa"/>
            </w:tcMar>
          </w:tcPr>
          <w:p w:rsidR="00356C07" w:rsidRDefault="00356C07" w:rsidP="00DA4BBD">
            <w:pPr>
              <w:spacing w:line="400" w:lineRule="atLeast"/>
              <w:ind w:firstLineChars="200" w:firstLine="442"/>
              <w:rPr>
                <w:rFonts w:ascii="宋体" w:cs="宋体"/>
                <w:sz w:val="22"/>
              </w:rPr>
            </w:pPr>
            <w:r w:rsidRPr="002764F9">
              <w:rPr>
                <w:rFonts w:ascii="宋体" w:hAnsi="宋体" w:cs="宋体" w:hint="eastAsia"/>
                <w:b/>
                <w:sz w:val="22"/>
                <w:highlight w:val="yellow"/>
              </w:rPr>
              <w:t>模拟题1：</w:t>
            </w:r>
            <w:r>
              <w:rPr>
                <w:rFonts w:ascii="宋体" w:hAnsi="宋体" w:cs="宋体" w:hint="eastAsia"/>
                <w:sz w:val="22"/>
              </w:rPr>
              <w:t>简述《诗经</w:t>
            </w:r>
            <w:r>
              <w:rPr>
                <w:rFonts w:ascii="宋体" w:cs="宋体"/>
                <w:sz w:val="22"/>
              </w:rPr>
              <w:t>•</w:t>
            </w:r>
            <w:r>
              <w:rPr>
                <w:rFonts w:ascii="宋体" w:hAnsi="宋体" w:cs="宋体" w:hint="eastAsia"/>
                <w:sz w:val="22"/>
              </w:rPr>
              <w:t>小雅</w:t>
            </w:r>
            <w:r>
              <w:rPr>
                <w:rFonts w:ascii="宋体" w:cs="宋体"/>
                <w:sz w:val="22"/>
              </w:rPr>
              <w:t>•</w:t>
            </w:r>
            <w:r>
              <w:rPr>
                <w:rFonts w:ascii="宋体" w:hAnsi="宋体" w:cs="宋体" w:hint="eastAsia"/>
                <w:sz w:val="22"/>
              </w:rPr>
              <w:t>采薇》的诗歌内容。</w:t>
            </w:r>
          </w:p>
        </w:tc>
      </w:tr>
      <w:tr w:rsidR="00356C07" w:rsidTr="00F5733B">
        <w:trPr>
          <w:jc w:val="center"/>
        </w:trPr>
        <w:tc>
          <w:tcPr>
            <w:tcW w:w="9068" w:type="dxa"/>
            <w:tcBorders>
              <w:top w:val="nil"/>
              <w:left w:val="nil"/>
              <w:bottom w:val="nil"/>
              <w:right w:val="nil"/>
            </w:tcBorders>
            <w:shd w:val="clear" w:color="auto" w:fill="FFFFFF"/>
            <w:tcMar>
              <w:top w:w="70" w:type="dxa"/>
              <w:left w:w="70" w:type="dxa"/>
              <w:bottom w:w="70" w:type="dxa"/>
              <w:right w:w="70" w:type="dxa"/>
            </w:tcMar>
          </w:tcPr>
          <w:p w:rsidR="00356C07" w:rsidRDefault="00356C07" w:rsidP="00356C07">
            <w:pPr>
              <w:spacing w:line="320" w:lineRule="atLeast"/>
              <w:ind w:firstLineChars="200" w:firstLine="420"/>
              <w:rPr>
                <w:rFonts w:ascii="STSong-Light" w:hAnsi="STSong-Light" w:cs="宋体"/>
                <w:szCs w:val="21"/>
              </w:rPr>
            </w:pPr>
            <w:r>
              <w:rPr>
                <w:rFonts w:ascii="STSong-Light" w:hAnsi="STSong-Light" w:cs="宋体" w:hint="eastAsia"/>
                <w:szCs w:val="21"/>
              </w:rPr>
              <w:t>全诗六章，可分为三个段落。前三章为第一段，着力描写士兵远离家乡的征战之苦和他们对家乡亲人的深切思念。（</w:t>
            </w:r>
            <w:r>
              <w:rPr>
                <w:rFonts w:ascii="STSong-Light" w:hAnsi="STSong-Light" w:cs="宋体"/>
                <w:szCs w:val="21"/>
              </w:rPr>
              <w:t>3</w:t>
            </w:r>
            <w:r>
              <w:rPr>
                <w:rFonts w:ascii="STSong-Light" w:hAnsi="STSong-Light" w:cs="宋体" w:hint="eastAsia"/>
                <w:szCs w:val="21"/>
              </w:rPr>
              <w:t>分）第二段为四、五两章，写艰苦而紧张的军旅生活，同时也表现了士兵们勇于征战的豪迈情感。第四章中的“戎车既驾，四牡业业”和第五章中的前六句，描写了盛大的军容和精良的装备，字里行间，透出了豪迈之情。（</w:t>
            </w:r>
            <w:r>
              <w:rPr>
                <w:rFonts w:ascii="STSong-Light" w:hAnsi="STSong-Light" w:cs="宋体"/>
                <w:szCs w:val="21"/>
              </w:rPr>
              <w:t>4</w:t>
            </w:r>
            <w:r>
              <w:rPr>
                <w:rFonts w:ascii="STSong-Light" w:hAnsi="STSong-Light" w:cs="宋体" w:hint="eastAsia"/>
                <w:szCs w:val="21"/>
              </w:rPr>
              <w:t>分）末章为第三段，写士兵归家途中的情景和心境。触景生情，抚今追昔，一种复杂的情感一下子涌上心头。这是理解全诗主旨的关键所在，也是全诗艺术精华所在。（</w:t>
            </w:r>
            <w:r>
              <w:rPr>
                <w:rFonts w:ascii="STSong-Light" w:hAnsi="STSong-Light" w:cs="宋体"/>
                <w:szCs w:val="21"/>
              </w:rPr>
              <w:t>3</w:t>
            </w:r>
            <w:r>
              <w:rPr>
                <w:rFonts w:ascii="STSong-Light" w:hAnsi="STSong-Light" w:cs="宋体" w:hint="eastAsia"/>
                <w:szCs w:val="21"/>
              </w:rPr>
              <w:t>分）</w:t>
            </w:r>
          </w:p>
          <w:p w:rsidR="00356C07" w:rsidRDefault="00356C07" w:rsidP="002764F9">
            <w:pPr>
              <w:spacing w:line="320" w:lineRule="atLeast"/>
              <w:rPr>
                <w:rFonts w:ascii="STSong-Light" w:hAnsi="STSong-Light" w:cs="STSong-Light"/>
                <w:szCs w:val="21"/>
              </w:rPr>
            </w:pPr>
          </w:p>
        </w:tc>
      </w:tr>
    </w:tbl>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第八节 《楚辞·离骚》</w:t>
      </w:r>
    </w:p>
    <w:p w:rsidR="00AE522C" w:rsidRPr="00B3098C" w:rsidRDefault="00B3098C" w:rsidP="00AE522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一、作者屈原的朝代、字、代表作、诗歌特点。</w:t>
      </w:r>
      <w:r w:rsidR="00AE522C" w:rsidRPr="004411F0">
        <w:rPr>
          <w:rFonts w:ascii="宋体" w:eastAsia="宋体" w:hAnsi="宋体" w:cs="宋体"/>
          <w:kern w:val="0"/>
          <w:sz w:val="24"/>
          <w:szCs w:val="24"/>
        </w:rPr>
        <w:t>屈原是中国历史上第一位伟大的爱国诗人，中国浪漫主义文学的奠基人，</w:t>
      </w:r>
      <w:r w:rsidR="00AE522C">
        <w:rPr>
          <w:rFonts w:ascii="宋体" w:eastAsia="宋体" w:hAnsi="宋体" w:cs="宋体" w:hint="eastAsia"/>
          <w:kern w:val="0"/>
          <w:sz w:val="24"/>
          <w:szCs w:val="24"/>
        </w:rPr>
        <w:t>战国时期，楚国人，</w:t>
      </w:r>
      <w:r w:rsidR="00AE522C" w:rsidRPr="004411F0">
        <w:rPr>
          <w:rFonts w:ascii="宋体" w:eastAsia="宋体" w:hAnsi="宋体" w:cs="宋体" w:hint="eastAsia"/>
          <w:kern w:val="0"/>
          <w:sz w:val="24"/>
          <w:szCs w:val="24"/>
        </w:rPr>
        <w:t>名平、字原，号灵均。《离骚》</w:t>
      </w:r>
      <w:r w:rsidR="00AE522C">
        <w:rPr>
          <w:rFonts w:ascii="宋体" w:eastAsia="宋体" w:hAnsi="宋体" w:cs="宋体" w:hint="eastAsia"/>
          <w:kern w:val="0"/>
          <w:sz w:val="24"/>
          <w:szCs w:val="24"/>
        </w:rPr>
        <w:t>，</w:t>
      </w:r>
      <w:r w:rsidR="00AE522C" w:rsidRPr="004411F0">
        <w:rPr>
          <w:rFonts w:ascii="宋体" w:eastAsia="宋体" w:hAnsi="宋体" w:cs="宋体" w:hint="eastAsia"/>
          <w:kern w:val="0"/>
          <w:sz w:val="24"/>
          <w:szCs w:val="24"/>
        </w:rPr>
        <w:t>《九歌》</w:t>
      </w:r>
      <w:r w:rsidR="00AE522C">
        <w:rPr>
          <w:rFonts w:ascii="宋体" w:eastAsia="宋体" w:hAnsi="宋体" w:cs="宋体" w:hint="eastAsia"/>
          <w:kern w:val="0"/>
          <w:sz w:val="24"/>
          <w:szCs w:val="24"/>
        </w:rPr>
        <w:t>是组诗，共1</w:t>
      </w:r>
      <w:r w:rsidR="00AE522C">
        <w:rPr>
          <w:rFonts w:ascii="宋体" w:eastAsia="宋体" w:hAnsi="宋体" w:cs="宋体"/>
          <w:kern w:val="0"/>
          <w:sz w:val="24"/>
          <w:szCs w:val="24"/>
        </w:rPr>
        <w:t>1</w:t>
      </w:r>
      <w:r w:rsidR="00AE522C">
        <w:rPr>
          <w:rFonts w:ascii="宋体" w:eastAsia="宋体" w:hAnsi="宋体" w:cs="宋体" w:hint="eastAsia"/>
          <w:kern w:val="0"/>
          <w:sz w:val="24"/>
          <w:szCs w:val="24"/>
        </w:rPr>
        <w:t>篇，包括《国殇》（祭祀为国捐躯的将士），《湘君》（祭祀湘水之神）等。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二、《离骚》是一首带有自传性质的长篇抒情诗。</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三、《离骚》的含义；表现屈原在被楚怀王放逐之后内心极度忧愤的情感。</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四、诗歌的主要内容。</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五、《离骚》的主要艺术特征。</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第九节 《九歌·湘夫人》</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一、《九歌》是祭祀中用于娱神的乐歌。</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二、《九歌·湘夫人》的主要内容。</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三、诗歌结构线索：以湘君赴约不遇时的感情变化为中心线索。</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四、艺术特色：情景交融及对后世“秋兴”主题的深远影响；结构，以湘君赴约不遇时的感情变化为中心线索；语言上“兮”在句子中间，且每句都有，不仅调整音节，而且起虚词作用</w:t>
      </w:r>
      <w:r w:rsidR="00635073">
        <w:rPr>
          <w:rFonts w:ascii="宋体" w:eastAsia="宋体" w:hAnsi="宋体" w:cs="宋体" w:hint="eastAsia"/>
          <w:kern w:val="0"/>
          <w:sz w:val="24"/>
          <w:szCs w:val="24"/>
        </w:rPr>
        <w:t>。</w:t>
      </w:r>
    </w:p>
    <w:p w:rsidR="003A7C24" w:rsidRDefault="005607A4" w:rsidP="003A7C24">
      <w:pPr>
        <w:widowControl/>
        <w:spacing w:before="100" w:beforeAutospacing="1" w:after="100" w:afterAutospacing="1" w:line="360" w:lineRule="atLeast"/>
        <w:jc w:val="left"/>
        <w:rPr>
          <w:rFonts w:ascii="宋体" w:hAnsi="宋体" w:cs="宋体"/>
          <w:sz w:val="22"/>
        </w:rPr>
      </w:pPr>
      <w:r w:rsidRPr="003172B1">
        <w:rPr>
          <w:rFonts w:ascii="宋体" w:hAnsi="宋体" w:cs="宋体" w:hint="eastAsia"/>
          <w:b/>
          <w:sz w:val="22"/>
          <w:highlight w:val="yellow"/>
        </w:rPr>
        <w:t>模拟题2：</w:t>
      </w:r>
      <w:r>
        <w:rPr>
          <w:rFonts w:ascii="宋体" w:hAnsi="宋体" w:cs="宋体" w:hint="eastAsia"/>
          <w:sz w:val="22"/>
        </w:rPr>
        <w:t>浅析《九歌·湘夫人》诗歌艺术特色</w:t>
      </w:r>
      <w:r w:rsidR="001274B1">
        <w:rPr>
          <w:rFonts w:ascii="宋体" w:hAnsi="宋体" w:cs="宋体" w:hint="eastAsia"/>
          <w:sz w:val="22"/>
        </w:rPr>
        <w:t>。</w:t>
      </w:r>
    </w:p>
    <w:p w:rsidR="000A5E56" w:rsidRDefault="000A5E56" w:rsidP="003A7C24">
      <w:pPr>
        <w:widowControl/>
        <w:spacing w:before="100" w:beforeAutospacing="1" w:after="100" w:afterAutospacing="1" w:line="360" w:lineRule="atLeast"/>
        <w:jc w:val="left"/>
        <w:rPr>
          <w:rFonts w:ascii="宋体" w:hAnsi="宋体" w:cs="宋体" w:hint="eastAsia"/>
          <w:sz w:val="22"/>
        </w:rPr>
      </w:pPr>
      <w:r>
        <w:rPr>
          <w:rFonts w:ascii="STSong-Light" w:hAnsi="STSong-Light" w:cs="宋体" w:hint="eastAsia"/>
          <w:szCs w:val="21"/>
        </w:rPr>
        <w:t>首先，全诗通过现实景物，假象景物和幻想境界来渲染感情。诗的开头一节是眼中所见的现实景物，“岛何”等四个反诘句是假象的反常景物，“筑室水中”一段完全是幻想境界，这些景物描写都能恰到好处地渲染湘君内心的不同情感。（</w:t>
      </w:r>
      <w:r>
        <w:rPr>
          <w:rFonts w:ascii="STSong-Light" w:hAnsi="STSong-Light" w:cs="宋体"/>
          <w:szCs w:val="21"/>
        </w:rPr>
        <w:t>3</w:t>
      </w:r>
      <w:r>
        <w:rPr>
          <w:rFonts w:ascii="STSong-Light" w:hAnsi="STSong-Light" w:cs="宋体" w:hint="eastAsia"/>
          <w:szCs w:val="21"/>
        </w:rPr>
        <w:t>分）其次，《湘夫人》一诗在结构上以湘君赴约不遇时感情变化为中心线索。将景物与人事、理想与现实熔铸在湘君的心理活动之中，构成一个丰富多彩，完美和谐的艺术整体。（</w:t>
      </w:r>
      <w:r>
        <w:rPr>
          <w:rFonts w:ascii="STSong-Light" w:hAnsi="STSong-Light" w:cs="宋体"/>
          <w:szCs w:val="21"/>
        </w:rPr>
        <w:t>3</w:t>
      </w:r>
      <w:r>
        <w:rPr>
          <w:rFonts w:ascii="STSong-Light" w:hAnsi="STSong-Light" w:cs="宋体" w:hint="eastAsia"/>
          <w:szCs w:val="21"/>
        </w:rPr>
        <w:t>分）再次，《湘夫人》一诗具有较强的浪漫主义特色。《湘夫人》取材神话传说，描写神与神的爱情，富于理想色彩，在景物描写上，虽有现实景物，但更多的是假象景物和幻想境界。（</w:t>
      </w:r>
      <w:r>
        <w:rPr>
          <w:rFonts w:ascii="STSong-Light" w:hAnsi="STSong-Light" w:cs="宋体"/>
          <w:szCs w:val="21"/>
        </w:rPr>
        <w:t>2</w:t>
      </w:r>
      <w:r>
        <w:rPr>
          <w:rFonts w:ascii="STSong-Light" w:hAnsi="STSong-Light" w:cs="宋体" w:hint="eastAsia"/>
          <w:szCs w:val="21"/>
        </w:rPr>
        <w:t>分）最后，在形式上，《湘夫人》以六言为主，兼有五言、七言，句式灵活多变，婉转多姿。（</w:t>
      </w:r>
      <w:r>
        <w:rPr>
          <w:rFonts w:ascii="STSong-Light" w:hAnsi="STSong-Light" w:cs="宋体"/>
          <w:szCs w:val="21"/>
        </w:rPr>
        <w:t>2</w:t>
      </w:r>
      <w:r>
        <w:rPr>
          <w:rFonts w:ascii="STSong-Light" w:hAnsi="STSong-Light" w:cs="宋体" w:hint="eastAsia"/>
          <w:szCs w:val="21"/>
        </w:rPr>
        <w:t>分）</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 xml:space="preserve">第二章 </w:t>
      </w:r>
      <w:r w:rsidRPr="00E16F2C">
        <w:rPr>
          <w:rFonts w:ascii="宋体" w:eastAsia="宋体" w:hAnsi="宋体" w:cs="宋体"/>
          <w:b/>
          <w:bCs/>
          <w:kern w:val="0"/>
          <w:sz w:val="24"/>
          <w:szCs w:val="24"/>
          <w:highlight w:val="yellow"/>
        </w:rPr>
        <w:t>《论语》</w:t>
      </w:r>
      <w:r w:rsidRPr="00B3098C">
        <w:rPr>
          <w:rFonts w:ascii="宋体" w:eastAsia="宋体" w:hAnsi="宋体" w:cs="宋体"/>
          <w:b/>
          <w:bCs/>
          <w:kern w:val="0"/>
          <w:sz w:val="24"/>
          <w:szCs w:val="24"/>
        </w:rPr>
        <w:t>与《孟子》</w:t>
      </w:r>
    </w:p>
    <w:p w:rsidR="003172B1" w:rsidRDefault="003172B1"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3172B1">
        <w:rPr>
          <w:rFonts w:ascii="宋体" w:eastAsia="宋体" w:hAnsi="宋体" w:cs="宋体"/>
          <w:kern w:val="0"/>
          <w:sz w:val="24"/>
          <w:szCs w:val="24"/>
        </w:rPr>
        <w:t>《论语》是儒家学派的经典著作之一，由孔子的弟子及其再传弟子编撰而成。它以语录体和对话文体为主，记录了孔子及其弟子言行，集中体现了孔子的政治主张、论理思想、道德观念及教育原则等。与《大学》《中庸》《孟子》《诗经》《尚书》《礼记》《易经》《春秋》并称“四书五经”。通行本《论语》共二十篇。</w:t>
      </w:r>
    </w:p>
    <w:p w:rsidR="00B3098C" w:rsidRPr="00B3098C" w:rsidRDefault="003172B1" w:rsidP="003172B1">
      <w:pPr>
        <w:widowControl/>
        <w:spacing w:before="100" w:beforeAutospacing="1" w:after="100" w:afterAutospacing="1" w:line="360" w:lineRule="atLeast"/>
        <w:jc w:val="left"/>
        <w:rPr>
          <w:rFonts w:ascii="宋体" w:eastAsia="宋体" w:hAnsi="宋体" w:cs="宋体"/>
          <w:kern w:val="0"/>
          <w:sz w:val="24"/>
          <w:szCs w:val="24"/>
        </w:rPr>
      </w:pPr>
      <w:r w:rsidRPr="003172B1">
        <w:rPr>
          <w:rFonts w:ascii="宋体" w:hAnsi="宋体" w:cs="宋体" w:hint="eastAsia"/>
          <w:b/>
          <w:sz w:val="22"/>
          <w:highlight w:val="yellow"/>
        </w:rPr>
        <w:t>模拟题2：</w:t>
      </w:r>
      <w:r w:rsidRPr="00323E81">
        <w:rPr>
          <w:rFonts w:ascii="宋体" w:hAnsi="宋体" w:cs="宋体" w:hint="eastAsia"/>
          <w:sz w:val="22"/>
        </w:rPr>
        <w:t>是非题</w:t>
      </w:r>
      <w:r>
        <w:rPr>
          <w:rFonts w:ascii="宋体" w:hAnsi="宋体" w:cs="宋体" w:hint="eastAsia"/>
          <w:sz w:val="22"/>
        </w:rPr>
        <w:t>《论语》是语录体散文集，是孔子弟子及再传弟子们记录孔子言行的，文字简朴但含义隽永，是体现儒家思想的主要著作。（</w:t>
      </w:r>
      <w:r>
        <w:rPr>
          <w:rFonts w:ascii="宋体" w:hAnsi="宋体" w:cs="宋体"/>
          <w:sz w:val="22"/>
        </w:rPr>
        <w:t xml:space="preserve">   </w:t>
      </w:r>
      <w:r>
        <w:rPr>
          <w:rFonts w:ascii="宋体" w:hAnsi="宋体" w:cs="宋体" w:hint="eastAsia"/>
          <w:sz w:val="22"/>
        </w:rPr>
        <w:t>）</w:t>
      </w:r>
      <w:r w:rsidRPr="00B3098C">
        <w:rPr>
          <w:rFonts w:ascii="宋体" w:eastAsia="宋体" w:hAnsi="宋体" w:cs="宋体"/>
          <w:kern w:val="0"/>
          <w:sz w:val="24"/>
          <w:szCs w:val="24"/>
        </w:rPr>
        <w:br/>
      </w:r>
      <w:r w:rsidR="00B3098C" w:rsidRPr="00B3098C">
        <w:rPr>
          <w:rFonts w:ascii="宋体" w:eastAsia="宋体" w:hAnsi="宋体" w:cs="宋体"/>
          <w:kern w:val="0"/>
          <w:sz w:val="24"/>
          <w:szCs w:val="24"/>
        </w:rPr>
        <w:br/>
      </w:r>
      <w:r w:rsidR="00B3098C" w:rsidRPr="00B3098C">
        <w:rPr>
          <w:rFonts w:ascii="宋体" w:eastAsia="宋体" w:hAnsi="宋体" w:cs="宋体"/>
          <w:b/>
          <w:bCs/>
          <w:kern w:val="0"/>
          <w:sz w:val="24"/>
          <w:szCs w:val="24"/>
        </w:rPr>
        <w:t>◆学习目的和要求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通过本章的学习，掌握先秦诸子派别，掌握教材所选文章的思想内容，基本表现手法，能将教材所列课文翻译成现代汉语。</w:t>
      </w:r>
    </w:p>
    <w:p w:rsidR="00B3098C" w:rsidRPr="00B3098C" w:rsidRDefault="00B3098C" w:rsidP="003172B1">
      <w:pPr>
        <w:widowControl/>
        <w:spacing w:before="100" w:beforeAutospacing="1" w:after="100" w:afterAutospacing="1" w:line="360" w:lineRule="atLeast"/>
        <w:jc w:val="left"/>
        <w:rPr>
          <w:rFonts w:ascii="宋体" w:eastAsia="宋体" w:hAnsi="宋体" w:cs="宋体"/>
          <w:kern w:val="0"/>
          <w:sz w:val="24"/>
          <w:szCs w:val="24"/>
        </w:rPr>
      </w:pPr>
      <w:r w:rsidRPr="00B3098C">
        <w:rPr>
          <w:rFonts w:ascii="宋体" w:eastAsia="宋体" w:hAnsi="宋体" w:cs="宋体"/>
          <w:b/>
          <w:bCs/>
          <w:kern w:val="0"/>
          <w:sz w:val="24"/>
          <w:szCs w:val="24"/>
        </w:rPr>
        <w:t>◆本章主要内容</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第一节 先秦诸子概述</w:t>
      </w:r>
    </w:p>
    <w:p w:rsidR="00B3098C" w:rsidRPr="00533E02" w:rsidRDefault="00533E02" w:rsidP="00533E02">
      <w:pPr>
        <w:widowControl/>
        <w:spacing w:before="100" w:beforeAutospacing="1" w:after="100" w:afterAutospacing="1" w:line="360" w:lineRule="atLeast"/>
        <w:jc w:val="left"/>
        <w:rPr>
          <w:rFonts w:ascii="宋体" w:eastAsia="宋体" w:hAnsi="宋体" w:cs="宋体"/>
          <w:kern w:val="0"/>
          <w:sz w:val="24"/>
          <w:szCs w:val="24"/>
        </w:rPr>
      </w:pPr>
      <w:r>
        <w:rPr>
          <w:rFonts w:ascii="宋体" w:eastAsia="宋体" w:hAnsi="宋体" w:cs="宋体" w:hint="eastAsia"/>
          <w:kern w:val="0"/>
          <w:sz w:val="24"/>
          <w:szCs w:val="24"/>
        </w:rPr>
        <w:t>一、</w:t>
      </w:r>
      <w:r w:rsidR="00B3098C" w:rsidRPr="00533E02">
        <w:rPr>
          <w:rFonts w:ascii="宋体" w:eastAsia="宋体" w:hAnsi="宋体" w:cs="宋体"/>
          <w:kern w:val="0"/>
          <w:sz w:val="24"/>
          <w:szCs w:val="24"/>
        </w:rPr>
        <w:t>诸子百家是春秋战国时代出现的众多思想学派，包括儒、道、阴阳、法、名、墨、纵横、杂、农、小说等家，学术史上称为“诸子百家”，这是我国古代思想文化的伟大时期。</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9068"/>
      </w:tblGrid>
      <w:tr w:rsidR="0026512E" w:rsidTr="00F5733B">
        <w:trPr>
          <w:jc w:val="center"/>
        </w:trPr>
        <w:tc>
          <w:tcPr>
            <w:tcW w:w="9068" w:type="dxa"/>
            <w:tcBorders>
              <w:top w:val="nil"/>
              <w:left w:val="nil"/>
              <w:bottom w:val="nil"/>
              <w:right w:val="nil"/>
            </w:tcBorders>
            <w:shd w:val="clear" w:color="auto" w:fill="FFFFFF"/>
            <w:tcMar>
              <w:top w:w="70" w:type="dxa"/>
              <w:left w:w="70" w:type="dxa"/>
              <w:bottom w:w="70" w:type="dxa"/>
              <w:right w:w="70" w:type="dxa"/>
            </w:tcMar>
          </w:tcPr>
          <w:p w:rsidR="0026512E" w:rsidRDefault="0026512E" w:rsidP="00533E02">
            <w:pPr>
              <w:spacing w:line="400" w:lineRule="atLeast"/>
              <w:ind w:firstLineChars="100" w:firstLine="221"/>
              <w:rPr>
                <w:rFonts w:ascii="宋体" w:cs="宋体"/>
                <w:sz w:val="22"/>
              </w:rPr>
            </w:pPr>
            <w:r w:rsidRPr="0026512E">
              <w:rPr>
                <w:rFonts w:ascii="宋体" w:hAnsi="宋体" w:cs="宋体" w:hint="eastAsia"/>
                <w:b/>
                <w:sz w:val="22"/>
                <w:highlight w:val="yellow"/>
              </w:rPr>
              <w:lastRenderedPageBreak/>
              <w:t>模拟题1：</w:t>
            </w:r>
            <w:r>
              <w:rPr>
                <w:rFonts w:ascii="宋体" w:hAnsi="宋体" w:cs="宋体"/>
                <w:sz w:val="22"/>
              </w:rPr>
              <w:t xml:space="preserve">3. </w:t>
            </w:r>
            <w:r>
              <w:rPr>
                <w:rFonts w:ascii="宋体" w:hAnsi="宋体" w:cs="宋体" w:hint="eastAsia"/>
                <w:sz w:val="22"/>
              </w:rPr>
              <w:t>诸子百家是春秋战国时代出现的众多思想学派，包括儒、道、阴阳、法、名、墨、纵横、杂、农、小说等家，学术史上称为“诸子百家”，这是我国古代思想文化的伟大时期。（</w:t>
            </w:r>
            <w:r>
              <w:rPr>
                <w:rFonts w:ascii="宋体" w:hAnsi="宋体" w:cs="宋体"/>
                <w:sz w:val="22"/>
              </w:rPr>
              <w:t xml:space="preserve">  </w:t>
            </w:r>
            <w:r>
              <w:rPr>
                <w:rFonts w:ascii="宋体" w:hAnsi="宋体" w:cs="宋体" w:hint="eastAsia"/>
                <w:sz w:val="22"/>
              </w:rPr>
              <w:t>）</w:t>
            </w:r>
          </w:p>
        </w:tc>
      </w:tr>
    </w:tbl>
    <w:p w:rsidR="00B3098C" w:rsidRDefault="00B3098C" w:rsidP="00533E02">
      <w:pPr>
        <w:widowControl/>
        <w:spacing w:before="100" w:beforeAutospacing="1" w:after="100" w:afterAutospacing="1" w:line="360" w:lineRule="atLeast"/>
        <w:jc w:val="left"/>
        <w:rPr>
          <w:rFonts w:ascii="宋体" w:eastAsia="宋体" w:hAnsi="宋体" w:cs="宋体"/>
          <w:kern w:val="0"/>
          <w:sz w:val="24"/>
          <w:szCs w:val="24"/>
        </w:rPr>
      </w:pPr>
      <w:r w:rsidRPr="00B3098C">
        <w:rPr>
          <w:rFonts w:ascii="宋体" w:eastAsia="宋体" w:hAnsi="宋体" w:cs="宋体"/>
          <w:kern w:val="0"/>
          <w:sz w:val="24"/>
          <w:szCs w:val="24"/>
        </w:rPr>
        <w:t>二、儒家代表人物孔子、孟子、荀子。代表作品《论语》、《孟子》、《荀子》。道家代表人物老子、庄子。作品是《老子》（又称《道德经》）、《庄子》（又称《南华经》）。墨家代表人物墨翟。作品是《墨子》。法家代表人物有商鞅、申不害、慎到和韩非。集大成者是韩非。作品是《韩非子》。</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2267"/>
        <w:gridCol w:w="2267"/>
        <w:gridCol w:w="2267"/>
        <w:gridCol w:w="2267"/>
      </w:tblGrid>
      <w:tr w:rsidR="00D32C26" w:rsidTr="00F5733B">
        <w:trPr>
          <w:jc w:val="center"/>
        </w:trPr>
        <w:tc>
          <w:tcPr>
            <w:tcW w:w="9068" w:type="dxa"/>
            <w:gridSpan w:val="4"/>
            <w:tcBorders>
              <w:top w:val="nil"/>
              <w:left w:val="nil"/>
              <w:bottom w:val="nil"/>
              <w:right w:val="nil"/>
            </w:tcBorders>
            <w:shd w:val="clear" w:color="auto" w:fill="FFFFFF"/>
            <w:tcMar>
              <w:top w:w="70" w:type="dxa"/>
              <w:left w:w="70" w:type="dxa"/>
              <w:bottom w:w="70" w:type="dxa"/>
              <w:right w:w="70" w:type="dxa"/>
            </w:tcMar>
          </w:tcPr>
          <w:p w:rsidR="00D32C26" w:rsidRDefault="00D32C26" w:rsidP="00D32C26">
            <w:pPr>
              <w:spacing w:line="400" w:lineRule="atLeast"/>
              <w:ind w:firstLineChars="100" w:firstLine="221"/>
              <w:rPr>
                <w:rFonts w:ascii="宋体" w:cs="宋体"/>
                <w:sz w:val="22"/>
              </w:rPr>
            </w:pPr>
            <w:r w:rsidRPr="00D32C26">
              <w:rPr>
                <w:rFonts w:ascii="宋体" w:hAnsi="宋体" w:cs="宋体" w:hint="eastAsia"/>
                <w:b/>
                <w:sz w:val="22"/>
                <w:highlight w:val="yellow"/>
              </w:rPr>
              <w:t>模拟题1：</w:t>
            </w:r>
            <w:r>
              <w:rPr>
                <w:rFonts w:ascii="宋体" w:hAnsi="宋体" w:cs="宋体"/>
                <w:sz w:val="22"/>
              </w:rPr>
              <w:t xml:space="preserve">8. </w:t>
            </w:r>
            <w:r>
              <w:rPr>
                <w:rFonts w:ascii="宋体" w:hAnsi="宋体" w:cs="宋体" w:hint="eastAsia"/>
                <w:sz w:val="22"/>
              </w:rPr>
              <w:t>下列不属于儒家代表人物的是（</w:t>
            </w:r>
            <w:r>
              <w:rPr>
                <w:rFonts w:ascii="宋体" w:hAnsi="宋体" w:cs="宋体"/>
                <w:sz w:val="22"/>
              </w:rPr>
              <w:t xml:space="preserve"> </w:t>
            </w:r>
            <w:r>
              <w:rPr>
                <w:rFonts w:ascii="宋体" w:hAnsi="宋体" w:cs="宋体" w:hint="eastAsia"/>
                <w:sz w:val="22"/>
              </w:rPr>
              <w:t>）</w:t>
            </w:r>
          </w:p>
        </w:tc>
      </w:tr>
      <w:tr w:rsidR="00D32C26" w:rsidTr="00F5733B">
        <w:trPr>
          <w:jc w:val="center"/>
        </w:trPr>
        <w:tc>
          <w:tcPr>
            <w:tcW w:w="2267" w:type="dxa"/>
            <w:tcBorders>
              <w:top w:val="nil"/>
              <w:left w:val="nil"/>
              <w:bottom w:val="nil"/>
              <w:right w:val="nil"/>
            </w:tcBorders>
            <w:shd w:val="clear" w:color="auto" w:fill="FFFFFF"/>
            <w:tcMar>
              <w:top w:w="70" w:type="dxa"/>
              <w:left w:w="70" w:type="dxa"/>
              <w:bottom w:w="70" w:type="dxa"/>
              <w:right w:w="70" w:type="dxa"/>
            </w:tcMar>
          </w:tcPr>
          <w:p w:rsidR="00D32C26" w:rsidRDefault="00D32C26" w:rsidP="00D32C26">
            <w:pPr>
              <w:spacing w:line="400" w:lineRule="atLeast"/>
              <w:ind w:firstLineChars="100" w:firstLine="220"/>
              <w:rPr>
                <w:rFonts w:ascii="宋体" w:cs="宋体"/>
                <w:sz w:val="22"/>
              </w:rPr>
            </w:pPr>
            <w:r>
              <w:rPr>
                <w:rFonts w:ascii="宋体" w:hAnsi="宋体" w:cs="宋体"/>
                <w:sz w:val="22"/>
              </w:rPr>
              <w:t>A</w:t>
            </w:r>
            <w:r>
              <w:rPr>
                <w:rFonts w:ascii="宋体" w:hAnsi="宋体" w:cs="宋体" w:hint="eastAsia"/>
                <w:sz w:val="22"/>
              </w:rPr>
              <w:t>、孔子</w:t>
            </w:r>
          </w:p>
        </w:tc>
        <w:tc>
          <w:tcPr>
            <w:tcW w:w="2267" w:type="dxa"/>
            <w:tcBorders>
              <w:top w:val="nil"/>
              <w:left w:val="nil"/>
              <w:bottom w:val="nil"/>
              <w:right w:val="nil"/>
            </w:tcBorders>
            <w:shd w:val="clear" w:color="auto" w:fill="FFFFFF"/>
            <w:tcMar>
              <w:top w:w="70" w:type="dxa"/>
              <w:left w:w="70" w:type="dxa"/>
              <w:bottom w:w="70" w:type="dxa"/>
              <w:right w:w="70" w:type="dxa"/>
            </w:tcMar>
          </w:tcPr>
          <w:p w:rsidR="00D32C26" w:rsidRDefault="00D32C26" w:rsidP="00F5733B">
            <w:pPr>
              <w:spacing w:line="400" w:lineRule="atLeast"/>
              <w:rPr>
                <w:rFonts w:ascii="宋体" w:cs="宋体"/>
                <w:sz w:val="22"/>
              </w:rPr>
            </w:pPr>
            <w:r>
              <w:rPr>
                <w:rFonts w:ascii="宋体" w:hAnsi="宋体" w:cs="宋体"/>
                <w:sz w:val="22"/>
              </w:rPr>
              <w:t>B</w:t>
            </w:r>
            <w:r>
              <w:rPr>
                <w:rFonts w:ascii="宋体" w:hAnsi="宋体" w:cs="宋体" w:hint="eastAsia"/>
                <w:sz w:val="22"/>
              </w:rPr>
              <w:t>、孟子</w:t>
            </w:r>
          </w:p>
        </w:tc>
        <w:tc>
          <w:tcPr>
            <w:tcW w:w="2267" w:type="dxa"/>
            <w:tcBorders>
              <w:top w:val="nil"/>
              <w:left w:val="nil"/>
              <w:bottom w:val="nil"/>
              <w:right w:val="nil"/>
            </w:tcBorders>
            <w:shd w:val="clear" w:color="auto" w:fill="FFFFFF"/>
            <w:tcMar>
              <w:top w:w="70" w:type="dxa"/>
              <w:left w:w="70" w:type="dxa"/>
              <w:bottom w:w="70" w:type="dxa"/>
              <w:right w:w="70" w:type="dxa"/>
            </w:tcMar>
          </w:tcPr>
          <w:p w:rsidR="00D32C26" w:rsidRDefault="00D32C26" w:rsidP="00F5733B">
            <w:pPr>
              <w:spacing w:line="400" w:lineRule="atLeast"/>
              <w:rPr>
                <w:rFonts w:ascii="宋体" w:cs="宋体"/>
                <w:sz w:val="22"/>
              </w:rPr>
            </w:pPr>
            <w:r>
              <w:rPr>
                <w:rFonts w:ascii="宋体" w:hAnsi="宋体" w:cs="宋体"/>
                <w:sz w:val="22"/>
              </w:rPr>
              <w:t>C</w:t>
            </w:r>
            <w:r>
              <w:rPr>
                <w:rFonts w:ascii="宋体" w:hAnsi="宋体" w:cs="宋体" w:hint="eastAsia"/>
                <w:sz w:val="22"/>
              </w:rPr>
              <w:t>、墨子</w:t>
            </w:r>
          </w:p>
        </w:tc>
        <w:tc>
          <w:tcPr>
            <w:tcW w:w="2267" w:type="dxa"/>
            <w:tcBorders>
              <w:top w:val="nil"/>
              <w:left w:val="nil"/>
              <w:bottom w:val="nil"/>
              <w:right w:val="nil"/>
            </w:tcBorders>
            <w:shd w:val="clear" w:color="auto" w:fill="FFFFFF"/>
            <w:tcMar>
              <w:top w:w="70" w:type="dxa"/>
              <w:left w:w="70" w:type="dxa"/>
              <w:bottom w:w="70" w:type="dxa"/>
              <w:right w:w="70" w:type="dxa"/>
            </w:tcMar>
          </w:tcPr>
          <w:p w:rsidR="00D32C26" w:rsidRDefault="00D32C26" w:rsidP="00F5733B">
            <w:pPr>
              <w:spacing w:line="400" w:lineRule="atLeast"/>
              <w:rPr>
                <w:rFonts w:ascii="宋体" w:cs="宋体"/>
                <w:sz w:val="22"/>
              </w:rPr>
            </w:pPr>
            <w:r>
              <w:rPr>
                <w:rFonts w:ascii="宋体" w:hAnsi="宋体" w:cs="宋体"/>
                <w:sz w:val="22"/>
              </w:rPr>
              <w:t>D</w:t>
            </w:r>
            <w:r>
              <w:rPr>
                <w:rFonts w:ascii="宋体" w:hAnsi="宋体" w:cs="宋体" w:hint="eastAsia"/>
                <w:sz w:val="22"/>
              </w:rPr>
              <w:t>、荀子</w:t>
            </w:r>
          </w:p>
        </w:tc>
      </w:tr>
    </w:tbl>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第二节 季氏将伐颛臾（《论语·季氏》）</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一、文章内容：通过孔子与他的学生冉有的三次对话，明确表明了孔子反对季氏攻伐颛臾的态度，阐明了他治国以礼、为政以德的政治主张。</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二、本文是一篇记言散文，是一篇驳论文。</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三、文章的三种论据：历史事实、现实事例、名人名言。</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比喻与反问手法的运用。“危而不持，颠而不扶，则将焉用彼相矣？”以盲人的搀扶者“相”的失职，来比喻冉有、季路的失职。“虎兕出于柙，龟玉毁于椟中”的双重喻意。一是比喻季氏将攻打颛臾，颛臾将被毁灭在鲁国境内；二是把冉有、季路比喻为看管人，季氏攻伐颛臾，是二人的失职。</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五、本文出现的成语：陈力就列、开柙出虎、分崩离析、祸起萧墙等。</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第三节 阳货欲见孔子章（《论语·阳货》）</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一、文章内容：阳货之所以想要孔子去见他，意在让孔子帮助自己作乱。</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二、虽然孔子急于出仕，但违反孔子的“义”、“礼”的原则孔子是不会去做的。</w:t>
      </w:r>
    </w:p>
    <w:p w:rsidR="003145B7" w:rsidRPr="00B3098C" w:rsidRDefault="003145B7" w:rsidP="0068385D">
      <w:pPr>
        <w:widowControl/>
        <w:spacing w:before="100" w:beforeAutospacing="1" w:after="100" w:afterAutospacing="1" w:line="360" w:lineRule="atLeast"/>
        <w:jc w:val="left"/>
        <w:rPr>
          <w:rFonts w:ascii="宋体" w:eastAsia="宋体" w:hAnsi="宋体" w:cs="宋体"/>
          <w:kern w:val="0"/>
          <w:sz w:val="24"/>
          <w:szCs w:val="24"/>
        </w:rPr>
      </w:pPr>
      <w:r w:rsidRPr="003629B2">
        <w:rPr>
          <w:rFonts w:ascii="宋体" w:eastAsia="宋体" w:hAnsi="宋体" w:cs="宋体" w:hint="eastAsia"/>
          <w:b/>
          <w:kern w:val="0"/>
          <w:sz w:val="24"/>
          <w:szCs w:val="24"/>
          <w:highlight w:val="yellow"/>
        </w:rPr>
        <w:t>模拟题2：</w:t>
      </w:r>
      <w:r w:rsidRPr="00323E81">
        <w:rPr>
          <w:rFonts w:ascii="宋体" w:eastAsia="宋体" w:hAnsi="宋体" w:cs="宋体" w:hint="eastAsia"/>
          <w:kern w:val="0"/>
          <w:sz w:val="24"/>
          <w:szCs w:val="24"/>
        </w:rPr>
        <w:t>是非题《论语·阳货》阳货之所以想要孔子去见他，意在让孔子帮助自己成仁。（</w:t>
      </w:r>
      <w:r w:rsidRPr="00323E81">
        <w:rPr>
          <w:rFonts w:ascii="宋体" w:eastAsia="宋体" w:hAnsi="宋体" w:cs="宋体"/>
          <w:kern w:val="0"/>
          <w:sz w:val="24"/>
          <w:szCs w:val="24"/>
        </w:rPr>
        <w:t xml:space="preserve">   </w:t>
      </w:r>
      <w:r w:rsidRPr="00323E81">
        <w:rPr>
          <w:rFonts w:ascii="宋体" w:eastAsia="宋体" w:hAnsi="宋体" w:cs="宋体" w:hint="eastAsia"/>
          <w:kern w:val="0"/>
          <w:sz w:val="24"/>
          <w:szCs w:val="24"/>
        </w:rPr>
        <w:t>）</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三、“日月逝矣，岁不我与”的含义是时光飞逝，时不待我。是珍惜时间的格言，蕴含着对生命意义的思考。</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第四节 楚狂接舆章（《论语·微子》）</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一、了解接舆是一个怎样的形象。</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二、掌握比喻手法的使用。</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第五节 长沮、桀溺耦而耕章（《论语·微子》）</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一、了解长沮、桀溺</w:t>
      </w:r>
      <w:r w:rsidR="00356C07">
        <w:rPr>
          <w:rFonts w:ascii="宋体" w:eastAsia="宋体" w:hAnsi="宋体" w:cs="宋体" w:hint="eastAsia"/>
          <w:kern w:val="0"/>
          <w:sz w:val="24"/>
          <w:szCs w:val="24"/>
        </w:rPr>
        <w:t>（</w:t>
      </w:r>
      <w:r w:rsidR="00356C07">
        <w:rPr>
          <w:rFonts w:ascii="Arial" w:hAnsi="Arial" w:cs="Arial"/>
          <w:color w:val="333333"/>
          <w:sz w:val="20"/>
          <w:szCs w:val="20"/>
          <w:shd w:val="clear" w:color="auto" w:fill="FFFFFF"/>
        </w:rPr>
        <w:t>jié nì</w:t>
      </w:r>
      <w:r w:rsidR="00356C07">
        <w:rPr>
          <w:rFonts w:ascii="宋体" w:eastAsia="宋体" w:hAnsi="宋体" w:cs="宋体" w:hint="eastAsia"/>
          <w:kern w:val="0"/>
          <w:sz w:val="24"/>
          <w:szCs w:val="24"/>
        </w:rPr>
        <w:t>）</w:t>
      </w:r>
      <w:r w:rsidRPr="00B3098C">
        <w:rPr>
          <w:rFonts w:ascii="宋体" w:eastAsia="宋体" w:hAnsi="宋体" w:cs="宋体"/>
          <w:kern w:val="0"/>
          <w:sz w:val="24"/>
          <w:szCs w:val="24"/>
        </w:rPr>
        <w:t>是一个怎样的形象。</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二、掌握该文用语言、行动和表情刻画人物形象的特点；情节的欲扬先抑的曲折变化特色。</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第六节 天时地利人和章（《孟子·公孙丑下》）</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一、孟子的朝代、字、基本思想、散文基本特点。</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文章主要内容：文章着眼于战争中民心向背的问题，分析了影响战争的胜负的诸多因素。“天时”、“地利”固然有一定的重要性，但决定战争胜负的关键因素是“人和”。重视“人和”的作用，是孟子“仁政”思想的体现。</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论证方法：例证法、演绎法。先提出观点，然后用战例加以证明；进而从理论上加以推论，得出“得道多助，失道寡助”这一中心论点。最后以“得道”的君子“战必胜”，进一步阐明了“人和”是决定战争胜负的主要条件。</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四、排比、对偶、顶真等修辞手法的使用，增强了语气气势和说服力。</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第七节 富贵不能淫章（《孟子·滕文公下》）</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一、掌握“大丈夫”形象。</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二、掌握“富贵不能淫，贫贱不能移，威武不能屈”的含义。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三、排比、对偶修辞手法的使用。</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四、论证方法：类比。孟子以“女子之嫁”的妾妇之道来比喻当时的纵横家式的人物，他们巧言令色，毫无节操，朝秦暮楚。</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第八节 生于忧患死于安乐章（《孟子·告子下》）</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一、文章分析了人怎样才能成才，怎样才能担负重大使命。人才是艰苦环境造就的，有了艰苦环境的磨练，才能培养成坚韧的性格，顽强的意志，也才有担负重大使命的素质与能力，提出了“生于忧患死于安乐”的中心论点。</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二、论证方法：归纳法（例证法）、对比法。</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三、排比、对偶的修辞手法。</w:t>
      </w:r>
    </w:p>
    <w:p w:rsidR="00195FAA" w:rsidRPr="00B3098C" w:rsidRDefault="00195FAA" w:rsidP="00195FAA">
      <w:pPr>
        <w:widowControl/>
        <w:spacing w:before="100" w:beforeAutospacing="1" w:after="100" w:afterAutospacing="1" w:line="360" w:lineRule="atLeast"/>
        <w:jc w:val="left"/>
        <w:rPr>
          <w:rFonts w:ascii="宋体" w:eastAsia="宋体" w:hAnsi="宋体" w:cs="宋体"/>
          <w:kern w:val="0"/>
          <w:sz w:val="24"/>
          <w:szCs w:val="24"/>
        </w:rPr>
      </w:pPr>
      <w:r w:rsidRPr="00195FAA">
        <w:rPr>
          <w:rFonts w:ascii="宋体" w:hAnsi="宋体" w:cs="宋体" w:hint="eastAsia"/>
          <w:b/>
          <w:sz w:val="22"/>
          <w:highlight w:val="yellow"/>
        </w:rPr>
        <w:t>模拟题1：</w:t>
      </w:r>
      <w:r>
        <w:rPr>
          <w:rFonts w:ascii="宋体" w:hAnsi="宋体" w:cs="宋体"/>
          <w:sz w:val="22"/>
        </w:rPr>
        <w:t xml:space="preserve">13. </w:t>
      </w:r>
      <w:r>
        <w:rPr>
          <w:rFonts w:ascii="宋体" w:hAnsi="宋体" w:cs="宋体" w:hint="eastAsia"/>
          <w:sz w:val="22"/>
        </w:rPr>
        <w:t>“生于忧患死于安乐章”选自《孟子</w:t>
      </w:r>
      <w:r>
        <w:rPr>
          <w:rFonts w:ascii="宋体" w:cs="宋体"/>
          <w:sz w:val="22"/>
        </w:rPr>
        <w:t>•</w:t>
      </w:r>
      <w:r>
        <w:rPr>
          <w:rFonts w:ascii="宋体" w:hAnsi="宋体" w:cs="宋体" w:hint="eastAsia"/>
          <w:sz w:val="22"/>
        </w:rPr>
        <w:t>尽心上》，是一篇人生哲理短论。（</w:t>
      </w:r>
      <w:r w:rsidR="00DA4BBD">
        <w:rPr>
          <w:rFonts w:ascii="STSong-Light" w:hAnsi="STSong-Light" w:cs="STSong-Light"/>
          <w:szCs w:val="21"/>
        </w:rPr>
        <w:t xml:space="preserve"> </w:t>
      </w:r>
      <w:r>
        <w:rPr>
          <w:rFonts w:ascii="宋体" w:hAnsi="宋体" w:cs="宋体" w:hint="eastAsia"/>
          <w:sz w:val="22"/>
        </w:rPr>
        <w:t>）</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第九节 民为贵君为轻章（《孟子·尽心下》）</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一、文章阐发了孟子的“民本思想”。民本思想是孟子仁政学说的基本内容，表明孟子对民众在国家政治中的地位有充分的认识，在我国古代政治思想中具有积极意义。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二、层递修辞手法的使用：民众、社稷和君主三者排次序，民众第一，社稷第二，君主第三，这是层递法。</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三、排除法的运用：在国君、社稷和民众三者中，国君、社稷都可以置变，只要民众在国家政治中不能置变，因而自然可以得出民众地位最为重要的结论。</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 xml:space="preserve">第三章 </w:t>
      </w:r>
      <w:r w:rsidR="00330F53">
        <w:rPr>
          <w:rFonts w:ascii="宋体" w:hAnsi="宋体" w:cs="宋体" w:hint="eastAsia"/>
          <w:sz w:val="22"/>
        </w:rPr>
        <w:t>梦游天姥吟留别</w:t>
      </w:r>
      <w:r w:rsidRPr="00B3098C">
        <w:rPr>
          <w:rFonts w:ascii="宋体" w:eastAsia="宋体" w:hAnsi="宋体" w:cs="宋体"/>
          <w:b/>
          <w:bCs/>
          <w:kern w:val="0"/>
          <w:sz w:val="24"/>
          <w:szCs w:val="24"/>
        </w:rPr>
        <w:t>与《汉书》</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◆学习目的和要求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通过本章的学习，了解《史记》与《汉书》的体例、构成及特点，以及我国史传文学的发展。具体掌握教材所选《史记·周亚夫传》、《汉书·苏武传》的内容及特点及作者司马迁、班固的朝代、字号等。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◆本章主要内容</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第一节 《史记》、《汉书》与史传文概述</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史记》是我国第一部纪传体通史，记述上自黄帝下至汉武帝太初年间大约三千年的历史，由十二本纪、三十世家、八书、十表、七十列传五部分构成，共130篇。是一部“究天人之际，通古今之变，成一家之言”的伟大历史著作，同时还是一部伟大的文学著作，被鲁迅誉为“史家之绝唱，无韵之离骚”。</w:t>
      </w:r>
    </w:p>
    <w:p w:rsidR="00BE4463" w:rsidRPr="00B3098C" w:rsidRDefault="00BE4463" w:rsidP="00DA4BBD">
      <w:pPr>
        <w:widowControl/>
        <w:spacing w:before="100" w:beforeAutospacing="1" w:after="100" w:afterAutospacing="1" w:line="360" w:lineRule="atLeast"/>
        <w:jc w:val="left"/>
        <w:rPr>
          <w:rFonts w:ascii="宋体" w:eastAsia="宋体" w:hAnsi="宋体" w:cs="宋体"/>
          <w:kern w:val="0"/>
          <w:sz w:val="24"/>
          <w:szCs w:val="24"/>
        </w:rPr>
      </w:pPr>
      <w:r w:rsidRPr="00BE4463">
        <w:rPr>
          <w:rFonts w:ascii="宋体" w:hAnsi="宋体" w:cs="宋体" w:hint="eastAsia"/>
          <w:b/>
          <w:sz w:val="24"/>
          <w:szCs w:val="24"/>
          <w:highlight w:val="yellow"/>
        </w:rPr>
        <w:lastRenderedPageBreak/>
        <w:t>模拟题2：</w:t>
      </w:r>
      <w:r w:rsidRPr="00BE4463">
        <w:rPr>
          <w:rFonts w:ascii="宋体" w:eastAsia="宋体" w:hAnsi="宋体" w:cs="宋体" w:hint="eastAsia"/>
          <w:kern w:val="0"/>
          <w:sz w:val="24"/>
          <w:szCs w:val="24"/>
        </w:rPr>
        <w:t>是非题《史记》是我国第一部纪传体通史，记述上自黄帝下至汉武帝太初年间大约三千年的历史，由十二本纪、三十世家、八书、十表、七十列传五部分构成，共</w:t>
      </w:r>
      <w:r w:rsidRPr="00BE4463">
        <w:rPr>
          <w:rFonts w:ascii="宋体" w:eastAsia="宋体" w:hAnsi="宋体" w:cs="宋体"/>
          <w:kern w:val="0"/>
          <w:sz w:val="24"/>
          <w:szCs w:val="24"/>
        </w:rPr>
        <w:t>170</w:t>
      </w:r>
      <w:r w:rsidRPr="00BE4463">
        <w:rPr>
          <w:rFonts w:ascii="宋体" w:eastAsia="宋体" w:hAnsi="宋体" w:cs="宋体" w:hint="eastAsia"/>
          <w:kern w:val="0"/>
          <w:sz w:val="24"/>
          <w:szCs w:val="24"/>
        </w:rPr>
        <w:t>篇。（</w:t>
      </w:r>
      <w:r w:rsidRPr="00BE4463">
        <w:rPr>
          <w:rFonts w:ascii="宋体" w:eastAsia="宋体" w:hAnsi="宋体" w:cs="宋体"/>
          <w:kern w:val="0"/>
          <w:sz w:val="24"/>
          <w:szCs w:val="24"/>
        </w:rPr>
        <w:t xml:space="preserve">  </w:t>
      </w:r>
      <w:r w:rsidRPr="00BE4463">
        <w:rPr>
          <w:rFonts w:ascii="宋体" w:eastAsia="宋体" w:hAnsi="宋体" w:cs="宋体" w:hint="eastAsia"/>
          <w:kern w:val="0"/>
          <w:sz w:val="24"/>
          <w:szCs w:val="24"/>
        </w:rPr>
        <w:t>）</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《汉书》是我国第一部纪传体断代史，记载了自汉高祖元年至王莽地皇四年共二百二十九年的历史，包括十二帝纪、八表、十志、七十列传。同时《汉书》还收录了大量辞赋散文。</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9068"/>
      </w:tblGrid>
      <w:tr w:rsidR="00FB1337" w:rsidTr="00F5733B">
        <w:trPr>
          <w:jc w:val="center"/>
        </w:trPr>
        <w:tc>
          <w:tcPr>
            <w:tcW w:w="9068" w:type="dxa"/>
            <w:tcBorders>
              <w:top w:val="nil"/>
              <w:left w:val="nil"/>
              <w:bottom w:val="nil"/>
              <w:right w:val="nil"/>
            </w:tcBorders>
            <w:shd w:val="clear" w:color="auto" w:fill="FFFFFF"/>
            <w:tcMar>
              <w:top w:w="70" w:type="dxa"/>
              <w:left w:w="70" w:type="dxa"/>
              <w:bottom w:w="70" w:type="dxa"/>
              <w:right w:w="70" w:type="dxa"/>
            </w:tcMar>
          </w:tcPr>
          <w:p w:rsidR="00FB1337" w:rsidRDefault="00FB1337" w:rsidP="00DA4BBD">
            <w:pPr>
              <w:spacing w:line="400" w:lineRule="atLeast"/>
              <w:ind w:firstLineChars="100" w:firstLine="241"/>
              <w:rPr>
                <w:rFonts w:ascii="宋体" w:cs="宋体"/>
                <w:sz w:val="22"/>
              </w:rPr>
            </w:pPr>
            <w:r w:rsidRPr="00BE4463">
              <w:rPr>
                <w:rFonts w:ascii="宋体" w:hAnsi="宋体" w:cs="宋体" w:hint="eastAsia"/>
                <w:b/>
                <w:sz w:val="24"/>
                <w:szCs w:val="24"/>
                <w:highlight w:val="yellow"/>
              </w:rPr>
              <w:t>模拟题</w:t>
            </w:r>
            <w:r w:rsidR="003629B2">
              <w:rPr>
                <w:rFonts w:ascii="宋体" w:hAnsi="宋体" w:cs="宋体"/>
                <w:b/>
                <w:sz w:val="24"/>
                <w:szCs w:val="24"/>
                <w:highlight w:val="yellow"/>
              </w:rPr>
              <w:t>2</w:t>
            </w:r>
            <w:r w:rsidRPr="00BE4463">
              <w:rPr>
                <w:rFonts w:ascii="宋体" w:hAnsi="宋体" w:cs="宋体" w:hint="eastAsia"/>
                <w:b/>
                <w:sz w:val="24"/>
                <w:szCs w:val="24"/>
                <w:highlight w:val="yellow"/>
              </w:rPr>
              <w:t>：</w:t>
            </w:r>
            <w:r>
              <w:rPr>
                <w:rFonts w:ascii="宋体" w:hAnsi="宋体" w:cs="宋体"/>
                <w:sz w:val="22"/>
              </w:rPr>
              <w:t xml:space="preserve">15. </w:t>
            </w:r>
            <w:r>
              <w:rPr>
                <w:rFonts w:ascii="宋体" w:hAnsi="宋体" w:cs="宋体" w:hint="eastAsia"/>
                <w:sz w:val="22"/>
              </w:rPr>
              <w:t>《汉书》是我国第一部纪传体断代史，记载汉高祖元年（前</w:t>
            </w:r>
            <w:r>
              <w:rPr>
                <w:rFonts w:ascii="宋体" w:hAnsi="宋体" w:cs="宋体"/>
                <w:sz w:val="22"/>
              </w:rPr>
              <w:t>206</w:t>
            </w:r>
            <w:r>
              <w:rPr>
                <w:rFonts w:ascii="宋体" w:hAnsi="宋体" w:cs="宋体" w:hint="eastAsia"/>
                <w:sz w:val="22"/>
              </w:rPr>
              <w:t>年）至王莽地皇四年（</w:t>
            </w:r>
            <w:r>
              <w:rPr>
                <w:rFonts w:ascii="宋体" w:hAnsi="宋体" w:cs="宋体"/>
                <w:sz w:val="22"/>
              </w:rPr>
              <w:t>23</w:t>
            </w:r>
            <w:r>
              <w:rPr>
                <w:rFonts w:ascii="宋体" w:hAnsi="宋体" w:cs="宋体" w:hint="eastAsia"/>
                <w:sz w:val="22"/>
              </w:rPr>
              <w:t>年）共二百三十年的历史，共一百篇，由十二帝纪，八表，十志，七十列传组成。（</w:t>
            </w:r>
            <w:r>
              <w:rPr>
                <w:rFonts w:ascii="宋体" w:hAnsi="宋体" w:cs="宋体"/>
                <w:sz w:val="22"/>
              </w:rPr>
              <w:t xml:space="preserve"> </w:t>
            </w:r>
            <w:r>
              <w:rPr>
                <w:rFonts w:ascii="STSong-Light" w:hAnsi="STSong-Light" w:cs="STSong-Light"/>
                <w:szCs w:val="21"/>
              </w:rPr>
              <w:t>√</w:t>
            </w:r>
            <w:r>
              <w:rPr>
                <w:rFonts w:ascii="宋体" w:hAnsi="宋体" w:cs="宋体"/>
                <w:sz w:val="22"/>
              </w:rPr>
              <w:t xml:space="preserve">  </w:t>
            </w:r>
            <w:r>
              <w:rPr>
                <w:rFonts w:ascii="宋体" w:hAnsi="宋体" w:cs="宋体" w:hint="eastAsia"/>
                <w:sz w:val="22"/>
              </w:rPr>
              <w:t>）</w:t>
            </w:r>
          </w:p>
        </w:tc>
      </w:tr>
    </w:tbl>
    <w:p w:rsidR="00FB1337" w:rsidRPr="00B3098C" w:rsidRDefault="00FB1337" w:rsidP="00B3098C">
      <w:pPr>
        <w:widowControl/>
        <w:spacing w:before="100" w:beforeAutospacing="1" w:after="100" w:afterAutospacing="1" w:line="360" w:lineRule="atLeast"/>
        <w:ind w:firstLine="408"/>
        <w:jc w:val="left"/>
        <w:rPr>
          <w:rFonts w:ascii="宋体" w:eastAsia="宋体" w:hAnsi="宋体" w:cs="宋体"/>
          <w:kern w:val="0"/>
          <w:sz w:val="24"/>
          <w:szCs w:val="24"/>
        </w:rPr>
      </w:pP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先秦时期出现的史书《尚书》、《春秋》、《左传》、《国语》、《战国策》等在叙述历史时，注重情节与细节的生动，描写人物时，突出人物的个性特征，具有引人入胜的魅力，是传记文学的雏形。</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《史记》、《汉书》是传记文学的高潮。《汉书》开始，史传文学就出现了文学性减弱的趋势。</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第二节 司马迁《史记·周亚夫传》（节选）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一、司马迁生平、字号、朝代等。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二、周亚夫的性格特点：周亚夫治军严整、军纪严明、刚正不阿、恪尽职守，不阿谀奉承，不趋炎附势；在平吴战役中果敢冷静，善于把握战机，用兵如神，大破吴军。</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三、人物刻画的手法：（一）选择典型事件——驻守细柳的事迹、平吴战役。（二）对比手法——细柳与霸上和棘门军营的对比。</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四、叙事特点：叙述语言明白晓畅、简洁精炼；把人物放在特定的环境气氛中加以刻画，不平铺直叙；用词准确、言约意丰、感情色彩强烈。</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第三节 班固《汉书·苏武传》（节选）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一、班固字号、朝代，代表作品《两都赋》等。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二、苏武的形象以及刻画人物的手法：</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一）运用对比衬托的手法，如以张胜贪生请降来衬托苏武的大义凛然；以卫律卖国求荣反衬苏武的高风亮节；以李陵的计较个人恩怨而失志变节来衬托苏武的忠君报国。高下美丑，互为比衬，烘托出苏武大义凛然、坚贞不屈的气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（二）作者选取典型事例，如引刀自刺、啮雪食鼠、威胁劝降、北海牧羊等，突出表现苏武坚贞的英雄气概。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三、语言的个性化。卫律、李陵的劝降极富个性。</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四、班固史笔特点：“不激诡，不抑抗，赡而不秽，详而得体。”</w:t>
      </w:r>
    </w:p>
    <w:p w:rsidR="002764F9" w:rsidRDefault="002764F9" w:rsidP="00B3098C">
      <w:pPr>
        <w:widowControl/>
        <w:spacing w:before="100" w:beforeAutospacing="1" w:after="100" w:afterAutospacing="1" w:line="360" w:lineRule="atLeast"/>
        <w:ind w:firstLine="408"/>
        <w:jc w:val="left"/>
        <w:rPr>
          <w:rFonts w:ascii="宋体" w:hAnsi="宋体" w:cs="宋体"/>
          <w:sz w:val="22"/>
        </w:rPr>
      </w:pPr>
      <w:r w:rsidRPr="002764F9">
        <w:rPr>
          <w:rFonts w:ascii="宋体" w:hAnsi="宋体" w:cs="宋体" w:hint="eastAsia"/>
          <w:b/>
          <w:sz w:val="22"/>
          <w:highlight w:val="yellow"/>
        </w:rPr>
        <w:t>模拟题：</w:t>
      </w:r>
      <w:r>
        <w:rPr>
          <w:rFonts w:ascii="宋体" w:hAnsi="宋体" w:cs="宋体" w:hint="eastAsia"/>
          <w:sz w:val="22"/>
        </w:rPr>
        <w:t>《汉书》中最著名的《苏武传》塑造了一个视死如归、艰苦卓绝的不朽的爱国英雄的形象。（</w:t>
      </w:r>
      <w:r>
        <w:rPr>
          <w:rFonts w:ascii="宋体" w:hAnsi="宋体" w:cs="宋体"/>
          <w:sz w:val="22"/>
        </w:rPr>
        <w:t xml:space="preserve"> </w:t>
      </w:r>
      <w:r>
        <w:rPr>
          <w:rFonts w:ascii="STSong-Light" w:hAnsi="STSong-Light" w:cs="STSong-Light"/>
          <w:szCs w:val="21"/>
        </w:rPr>
        <w:t>√</w:t>
      </w:r>
      <w:r>
        <w:rPr>
          <w:rFonts w:ascii="宋体" w:hAnsi="宋体" w:cs="宋体"/>
          <w:sz w:val="22"/>
        </w:rPr>
        <w:t xml:space="preserve">  </w:t>
      </w:r>
      <w:r>
        <w:rPr>
          <w:rFonts w:ascii="宋体" w:hAnsi="宋体" w:cs="宋体" w:hint="eastAsia"/>
          <w:sz w:val="22"/>
        </w:rPr>
        <w:t>）</w:t>
      </w:r>
    </w:p>
    <w:p w:rsidR="00FB1337" w:rsidRDefault="00FB1337" w:rsidP="00B3098C">
      <w:pPr>
        <w:widowControl/>
        <w:spacing w:before="100" w:beforeAutospacing="1" w:after="100" w:afterAutospacing="1" w:line="360" w:lineRule="atLeast"/>
        <w:ind w:firstLine="408"/>
        <w:jc w:val="left"/>
        <w:rPr>
          <w:rFonts w:ascii="宋体" w:hAnsi="宋体" w:cs="宋体"/>
          <w:sz w:val="22"/>
        </w:rPr>
      </w:pPr>
      <w:r>
        <w:rPr>
          <w:rFonts w:ascii="宋体" w:hAnsi="宋体" w:cs="宋体" w:hint="eastAsia"/>
          <w:sz w:val="22"/>
        </w:rPr>
        <w:t>《史记》、《汉书》是传记文学的高潮。《汉书》开始，史传文学就出现了文学性减弱的趋势。（</w:t>
      </w:r>
      <w:r>
        <w:rPr>
          <w:rFonts w:ascii="宋体" w:hAnsi="宋体" w:cs="宋体"/>
          <w:sz w:val="22"/>
        </w:rPr>
        <w:t xml:space="preserve">  </w:t>
      </w:r>
      <w:r>
        <w:rPr>
          <w:rFonts w:ascii="STSong-Light" w:hAnsi="STSong-Light" w:cs="STSong-Light"/>
          <w:szCs w:val="21"/>
        </w:rPr>
        <w:t>√</w:t>
      </w:r>
      <w:r>
        <w:rPr>
          <w:rFonts w:ascii="宋体" w:hAnsi="宋体" w:cs="宋体"/>
          <w:sz w:val="22"/>
        </w:rPr>
        <w:t xml:space="preserve"> </w:t>
      </w:r>
      <w:r>
        <w:rPr>
          <w:rFonts w:ascii="宋体" w:hAnsi="宋体" w:cs="宋体" w:hint="eastAsia"/>
          <w:sz w:val="22"/>
        </w:rPr>
        <w:t>）</w:t>
      </w:r>
    </w:p>
    <w:p w:rsidR="003629B2" w:rsidRDefault="003629B2" w:rsidP="00B3098C">
      <w:pPr>
        <w:widowControl/>
        <w:spacing w:before="100" w:beforeAutospacing="1" w:after="100" w:afterAutospacing="1" w:line="360" w:lineRule="atLeast"/>
        <w:ind w:firstLine="408"/>
        <w:jc w:val="left"/>
        <w:rPr>
          <w:rFonts w:ascii="宋体" w:hAnsi="宋体" w:cs="宋体"/>
          <w:sz w:val="22"/>
        </w:rPr>
      </w:pPr>
      <w:r w:rsidRPr="003629B2">
        <w:rPr>
          <w:rFonts w:ascii="宋体" w:hAnsi="宋体" w:cs="宋体" w:hint="eastAsia"/>
          <w:b/>
          <w:sz w:val="22"/>
          <w:highlight w:val="yellow"/>
        </w:rPr>
        <w:t>模拟题2：</w:t>
      </w:r>
      <w:r>
        <w:rPr>
          <w:rFonts w:ascii="宋体" w:hAnsi="宋体" w:cs="宋体"/>
          <w:sz w:val="22"/>
        </w:rPr>
        <w:t xml:space="preserve">12. </w:t>
      </w:r>
      <w:r>
        <w:rPr>
          <w:rFonts w:ascii="宋体" w:hAnsi="宋体" w:cs="宋体" w:hint="eastAsia"/>
          <w:sz w:val="22"/>
        </w:rPr>
        <w:t>班固《汉书·苏武传》选自《汉书·李广苏建列传》，后者是为李广、苏建及其子苏武三人所做的传记。（</w:t>
      </w:r>
      <w:r>
        <w:rPr>
          <w:rFonts w:ascii="宋体" w:hAnsi="宋体" w:cs="宋体"/>
          <w:sz w:val="22"/>
        </w:rPr>
        <w:t xml:space="preserve">   </w:t>
      </w:r>
      <w:r>
        <w:rPr>
          <w:rFonts w:ascii="宋体" w:hAnsi="宋体" w:cs="宋体" w:hint="eastAsia"/>
          <w:sz w:val="22"/>
        </w:rPr>
        <w:t>）</w:t>
      </w:r>
    </w:p>
    <w:p w:rsidR="003629B2" w:rsidRPr="00B3098C" w:rsidRDefault="003629B2"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3629B2">
        <w:rPr>
          <w:rFonts w:ascii="宋体" w:hAnsi="宋体" w:cs="宋体" w:hint="eastAsia"/>
          <w:b/>
          <w:sz w:val="22"/>
          <w:highlight w:val="yellow"/>
        </w:rPr>
        <w:t>模拟题2：</w:t>
      </w:r>
      <w:r>
        <w:rPr>
          <w:rFonts w:ascii="宋体" w:hAnsi="宋体" w:cs="宋体"/>
          <w:sz w:val="22"/>
        </w:rPr>
        <w:t xml:space="preserve">15. </w:t>
      </w:r>
      <w:r>
        <w:rPr>
          <w:rFonts w:ascii="宋体" w:hAnsi="宋体" w:cs="宋体" w:hint="eastAsia"/>
          <w:sz w:val="22"/>
        </w:rPr>
        <w:t>《汉书·苏武传》中对苏武的形象描绘采取了对比衬托和选取典型事例进行刻画的手法。（</w:t>
      </w:r>
      <w:r>
        <w:rPr>
          <w:rFonts w:ascii="宋体" w:hAnsi="宋体" w:cs="宋体"/>
          <w:sz w:val="22"/>
        </w:rPr>
        <w:t xml:space="preserve">  </w:t>
      </w:r>
      <w:r>
        <w:rPr>
          <w:rFonts w:ascii="宋体" w:hAnsi="宋体" w:cs="宋体" w:hint="eastAsia"/>
          <w:sz w:val="22"/>
        </w:rPr>
        <w:t>）</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第四章 唐诗</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◆学习目的和要求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通过本章的学习，了解唐诗的发展脉络、分期、主要派别及名家名篇。掌握教材所选篇目的作家生平、代表作、主要成就、诗作内容、艺术特色等。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◆本章主要内容</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第一节 唐诗概述</w:t>
      </w:r>
    </w:p>
    <w:p w:rsidR="00B3098C" w:rsidRPr="00EE00B8" w:rsidRDefault="00EE00B8" w:rsidP="00EE00B8">
      <w:pPr>
        <w:widowControl/>
        <w:spacing w:before="100" w:beforeAutospacing="1" w:after="100" w:afterAutospacing="1" w:line="360" w:lineRule="atLeast"/>
        <w:ind w:firstLine="408"/>
        <w:jc w:val="left"/>
        <w:rPr>
          <w:rFonts w:ascii="宋体" w:eastAsia="宋体" w:hAnsi="宋体" w:cs="宋体"/>
          <w:kern w:val="0"/>
          <w:sz w:val="24"/>
          <w:szCs w:val="24"/>
        </w:rPr>
      </w:pPr>
      <w:r>
        <w:rPr>
          <w:rFonts w:ascii="宋体" w:eastAsia="宋体" w:hAnsi="宋体" w:cs="宋体" w:hint="eastAsia"/>
          <w:kern w:val="0"/>
          <w:sz w:val="24"/>
          <w:szCs w:val="24"/>
        </w:rPr>
        <w:t>一、</w:t>
      </w:r>
      <w:r w:rsidR="00B3098C" w:rsidRPr="00EE00B8">
        <w:rPr>
          <w:rFonts w:ascii="宋体" w:eastAsia="宋体" w:hAnsi="宋体" w:cs="宋体"/>
          <w:kern w:val="0"/>
          <w:sz w:val="24"/>
          <w:szCs w:val="24"/>
        </w:rPr>
        <w:t>唐代三百年，诗坛呈现群星灿烂、交相辉映的景象。据《全唐诗》所录，有诗人2200余人，作品近五万首。李白的浪漫主义和杜甫的现实主义创作，分别代表了唐诗的两大高峰。</w:t>
      </w:r>
    </w:p>
    <w:p w:rsidR="00330F53" w:rsidRDefault="00330F53" w:rsidP="00EE00B8">
      <w:pPr>
        <w:spacing w:line="400" w:lineRule="atLeast"/>
        <w:ind w:firstLineChars="100" w:firstLine="221"/>
        <w:jc w:val="left"/>
        <w:rPr>
          <w:rFonts w:ascii="宋体" w:cs="宋体"/>
          <w:sz w:val="22"/>
        </w:rPr>
      </w:pPr>
      <w:r w:rsidRPr="00330F53">
        <w:rPr>
          <w:rFonts w:ascii="宋体" w:hAnsi="宋体" w:cs="宋体" w:hint="eastAsia"/>
          <w:b/>
          <w:sz w:val="22"/>
          <w:highlight w:val="yellow"/>
        </w:rPr>
        <w:t>模拟题</w:t>
      </w:r>
      <w:r w:rsidRPr="00330F53">
        <w:rPr>
          <w:rFonts w:ascii="宋体" w:hAnsi="宋体" w:cs="宋体" w:hint="eastAsia"/>
          <w:sz w:val="22"/>
          <w:highlight w:val="yellow"/>
        </w:rPr>
        <w:t>2：</w:t>
      </w:r>
      <w:r>
        <w:rPr>
          <w:rFonts w:ascii="宋体" w:hAnsi="宋体" w:cs="宋体"/>
          <w:sz w:val="22"/>
        </w:rPr>
        <w:t xml:space="preserve">5. </w:t>
      </w:r>
      <w:r>
        <w:rPr>
          <w:rFonts w:ascii="宋体" w:hAnsi="宋体" w:cs="宋体" w:hint="eastAsia"/>
          <w:sz w:val="22"/>
        </w:rPr>
        <w:t>李白的浪漫主义和杜甫的现实主义创作，分别代表了唐诗的两大高峰。</w:t>
      </w:r>
      <w:r>
        <w:rPr>
          <w:rFonts w:ascii="宋体" w:hAnsi="宋体" w:cs="宋体" w:hint="eastAsia"/>
          <w:sz w:val="22"/>
        </w:rPr>
        <w:lastRenderedPageBreak/>
        <w:t>（</w:t>
      </w:r>
      <w:r>
        <w:rPr>
          <w:rFonts w:ascii="宋体" w:hAnsi="宋体" w:cs="宋体"/>
          <w:sz w:val="22"/>
        </w:rPr>
        <w:t xml:space="preserve">  </w:t>
      </w:r>
      <w:r>
        <w:rPr>
          <w:rFonts w:ascii="宋体" w:hAnsi="宋体" w:cs="宋体" w:hint="eastAsia"/>
          <w:sz w:val="22"/>
        </w:rPr>
        <w:t>）</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二、初唐四杰：王勃、杨炯、卢照邻、骆宾王。</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三、盛唐阶段：李白、杜甫、孟浩然、王维、王昌龄、高适、岑参、李颀。</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2267"/>
        <w:gridCol w:w="2267"/>
        <w:gridCol w:w="2267"/>
        <w:gridCol w:w="2267"/>
      </w:tblGrid>
      <w:tr w:rsidR="00330F53" w:rsidTr="00F5733B">
        <w:trPr>
          <w:jc w:val="center"/>
        </w:trPr>
        <w:tc>
          <w:tcPr>
            <w:tcW w:w="9068" w:type="dxa"/>
            <w:gridSpan w:val="4"/>
            <w:tcBorders>
              <w:top w:val="nil"/>
              <w:left w:val="nil"/>
              <w:bottom w:val="nil"/>
              <w:right w:val="nil"/>
            </w:tcBorders>
            <w:shd w:val="clear" w:color="auto" w:fill="FFFFFF"/>
            <w:tcMar>
              <w:top w:w="70" w:type="dxa"/>
              <w:left w:w="70" w:type="dxa"/>
              <w:bottom w:w="70" w:type="dxa"/>
              <w:right w:w="70" w:type="dxa"/>
            </w:tcMar>
          </w:tcPr>
          <w:p w:rsidR="00330F53" w:rsidRDefault="00330F53" w:rsidP="00330F53">
            <w:pPr>
              <w:spacing w:line="400" w:lineRule="atLeast"/>
              <w:ind w:firstLineChars="300" w:firstLine="663"/>
              <w:rPr>
                <w:rFonts w:ascii="宋体" w:cs="宋体"/>
                <w:sz w:val="22"/>
              </w:rPr>
            </w:pPr>
            <w:r w:rsidRPr="00330F53">
              <w:rPr>
                <w:rFonts w:ascii="宋体" w:hAnsi="宋体" w:cs="宋体" w:hint="eastAsia"/>
                <w:b/>
                <w:sz w:val="22"/>
                <w:highlight w:val="yellow"/>
              </w:rPr>
              <w:t>模拟题2：</w:t>
            </w:r>
            <w:r>
              <w:rPr>
                <w:rFonts w:ascii="宋体" w:hAnsi="宋体" w:cs="宋体"/>
                <w:sz w:val="22"/>
              </w:rPr>
              <w:t xml:space="preserve">9. </w:t>
            </w:r>
            <w:r>
              <w:rPr>
                <w:rFonts w:ascii="宋体" w:hAnsi="宋体" w:cs="宋体" w:hint="eastAsia"/>
                <w:sz w:val="22"/>
              </w:rPr>
              <w:t>下列不属于盛唐阶段诗人的是（</w:t>
            </w:r>
            <w:r>
              <w:rPr>
                <w:rFonts w:ascii="宋体" w:hAnsi="宋体" w:cs="宋体"/>
                <w:sz w:val="22"/>
              </w:rPr>
              <w:t xml:space="preserve">  </w:t>
            </w:r>
            <w:r>
              <w:rPr>
                <w:rFonts w:ascii="宋体" w:hAnsi="宋体" w:cs="宋体" w:hint="eastAsia"/>
                <w:sz w:val="22"/>
              </w:rPr>
              <w:t>）</w:t>
            </w:r>
          </w:p>
        </w:tc>
      </w:tr>
      <w:tr w:rsidR="00330F53" w:rsidTr="00F5733B">
        <w:trPr>
          <w:jc w:val="center"/>
        </w:trPr>
        <w:tc>
          <w:tcPr>
            <w:tcW w:w="2267" w:type="dxa"/>
            <w:tcBorders>
              <w:top w:val="nil"/>
              <w:left w:val="nil"/>
              <w:bottom w:val="nil"/>
              <w:right w:val="nil"/>
            </w:tcBorders>
            <w:shd w:val="clear" w:color="auto" w:fill="FFFFFF"/>
            <w:tcMar>
              <w:top w:w="70" w:type="dxa"/>
              <w:left w:w="70" w:type="dxa"/>
              <w:bottom w:w="70" w:type="dxa"/>
              <w:right w:w="70" w:type="dxa"/>
            </w:tcMar>
          </w:tcPr>
          <w:p w:rsidR="00330F53" w:rsidRDefault="00330F53" w:rsidP="00330F53">
            <w:pPr>
              <w:spacing w:line="400" w:lineRule="atLeast"/>
              <w:ind w:firstLineChars="300" w:firstLine="660"/>
              <w:rPr>
                <w:rFonts w:ascii="宋体" w:cs="宋体"/>
                <w:sz w:val="22"/>
              </w:rPr>
            </w:pPr>
            <w:r>
              <w:rPr>
                <w:rFonts w:ascii="宋体" w:hAnsi="宋体" w:cs="宋体"/>
                <w:sz w:val="22"/>
              </w:rPr>
              <w:t>A</w:t>
            </w:r>
            <w:r>
              <w:rPr>
                <w:rFonts w:ascii="宋体" w:hAnsi="宋体" w:cs="宋体" w:hint="eastAsia"/>
                <w:sz w:val="22"/>
              </w:rPr>
              <w:t>、李白</w:t>
            </w:r>
          </w:p>
        </w:tc>
        <w:tc>
          <w:tcPr>
            <w:tcW w:w="2267" w:type="dxa"/>
            <w:tcBorders>
              <w:top w:val="nil"/>
              <w:left w:val="nil"/>
              <w:bottom w:val="nil"/>
              <w:right w:val="nil"/>
            </w:tcBorders>
            <w:shd w:val="clear" w:color="auto" w:fill="FFFFFF"/>
            <w:tcMar>
              <w:top w:w="70" w:type="dxa"/>
              <w:left w:w="70" w:type="dxa"/>
              <w:bottom w:w="70" w:type="dxa"/>
              <w:right w:w="70" w:type="dxa"/>
            </w:tcMar>
          </w:tcPr>
          <w:p w:rsidR="00330F53" w:rsidRDefault="00330F53" w:rsidP="00F5733B">
            <w:pPr>
              <w:spacing w:line="400" w:lineRule="atLeast"/>
              <w:rPr>
                <w:rFonts w:ascii="宋体" w:cs="宋体"/>
                <w:sz w:val="22"/>
              </w:rPr>
            </w:pPr>
            <w:r>
              <w:rPr>
                <w:rFonts w:ascii="宋体" w:hAnsi="宋体" w:cs="宋体"/>
                <w:sz w:val="22"/>
              </w:rPr>
              <w:t>B</w:t>
            </w:r>
            <w:r>
              <w:rPr>
                <w:rFonts w:ascii="宋体" w:hAnsi="宋体" w:cs="宋体" w:hint="eastAsia"/>
                <w:sz w:val="22"/>
              </w:rPr>
              <w:t>、孟浩然</w:t>
            </w:r>
          </w:p>
        </w:tc>
        <w:tc>
          <w:tcPr>
            <w:tcW w:w="2267" w:type="dxa"/>
            <w:tcBorders>
              <w:top w:val="nil"/>
              <w:left w:val="nil"/>
              <w:bottom w:val="nil"/>
              <w:right w:val="nil"/>
            </w:tcBorders>
            <w:shd w:val="clear" w:color="auto" w:fill="FFFFFF"/>
            <w:tcMar>
              <w:top w:w="70" w:type="dxa"/>
              <w:left w:w="70" w:type="dxa"/>
              <w:bottom w:w="70" w:type="dxa"/>
              <w:right w:w="70" w:type="dxa"/>
            </w:tcMar>
          </w:tcPr>
          <w:p w:rsidR="00330F53" w:rsidRDefault="00330F53" w:rsidP="00F5733B">
            <w:pPr>
              <w:spacing w:line="400" w:lineRule="atLeast"/>
              <w:rPr>
                <w:rFonts w:ascii="宋体" w:cs="宋体"/>
                <w:sz w:val="22"/>
              </w:rPr>
            </w:pPr>
            <w:r>
              <w:rPr>
                <w:rFonts w:ascii="宋体" w:hAnsi="宋体" w:cs="宋体"/>
                <w:sz w:val="22"/>
              </w:rPr>
              <w:t>C</w:t>
            </w:r>
            <w:r>
              <w:rPr>
                <w:rFonts w:ascii="宋体" w:hAnsi="宋体" w:cs="宋体" w:hint="eastAsia"/>
                <w:sz w:val="22"/>
              </w:rPr>
              <w:t>、王昌龄</w:t>
            </w:r>
          </w:p>
        </w:tc>
        <w:tc>
          <w:tcPr>
            <w:tcW w:w="2267" w:type="dxa"/>
            <w:tcBorders>
              <w:top w:val="nil"/>
              <w:left w:val="nil"/>
              <w:bottom w:val="nil"/>
              <w:right w:val="nil"/>
            </w:tcBorders>
            <w:shd w:val="clear" w:color="auto" w:fill="FFFFFF"/>
            <w:tcMar>
              <w:top w:w="70" w:type="dxa"/>
              <w:left w:w="70" w:type="dxa"/>
              <w:bottom w:w="70" w:type="dxa"/>
              <w:right w:w="70" w:type="dxa"/>
            </w:tcMar>
          </w:tcPr>
          <w:p w:rsidR="00330F53" w:rsidRDefault="00330F53" w:rsidP="00F5733B">
            <w:pPr>
              <w:spacing w:line="400" w:lineRule="atLeast"/>
              <w:rPr>
                <w:rFonts w:ascii="宋体" w:cs="宋体"/>
                <w:sz w:val="22"/>
              </w:rPr>
            </w:pPr>
            <w:r>
              <w:rPr>
                <w:rFonts w:ascii="宋体" w:hAnsi="宋体" w:cs="宋体"/>
                <w:sz w:val="22"/>
              </w:rPr>
              <w:t>D</w:t>
            </w:r>
            <w:r>
              <w:rPr>
                <w:rFonts w:ascii="宋体" w:hAnsi="宋体" w:cs="宋体" w:hint="eastAsia"/>
                <w:sz w:val="22"/>
              </w:rPr>
              <w:t>、白居易</w:t>
            </w:r>
          </w:p>
        </w:tc>
      </w:tr>
    </w:tbl>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四、中唐阶段：韩愈、孟郊、李贺、白居易、元稹、柳宗元、刘禹锡等。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五、晚唐阶段：李商隐、杜牧、温庭筠等。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六、律诗的格律特征。</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第二节 张若虚《春江花月夜》</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一、诗分四层：第一层：前八句，描绘春江花月夜的景色；第二层：接下来八句，抒发宇宙永恒、人生短暂的哲理；第三层：接下来十二句，描写思妇对游子的相思之情；第四层：写游子的思归之情。</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二、本诗以江月统摄全篇。诗歌处处扣住“春江花月夜”五字，而且这五个字在诗中反复出现；以“月”为中心，月色和江水互衬，春夜和离情相映。</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三、背诵诗中对宇宙人生思索的句子。</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第三节 孟浩然《过故人庄》</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一、孟浩然生平、主要代表作品。山水田园诗派代表人物。</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二、平淡自然的风格特点。</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颔联“绿树村边合，青山郭外斜”对比映衬的写景特点。从“形”上看，形态上一平一斜；色彩上一浓一淡，距离上一远一近；从“神”韵上看，“合”、“斜”化静为动，绿树簇拥，青山相伴，默然无语而又悄然含情，透露了诗人对做客环境的惬意和对农庄风光的喜爱。</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第四节 王维《终南山》</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一、王维生平、字号、代表作品。山水田园诗派代表诗人。</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二、诗作描写终南山的宏伟气势和变化的韵致，表现出一种隐逸情怀。</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三、“太乙近天都，连山到海隅”是概括描写，概写终南山的位置和其山势。“太乙近天都”指出终南山靠近长安的地理位置；“连山到海隅”写终南山的绵延相连和气势。</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四、情景交融的艺术特色。（一）“近”的感情色彩浓厚；（二）尾联人的出现，表现出诗人对自然的热爱，在清幽静穆的境界中衬托出诗人的闲适之情。</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第五节 岑参《走马川行奉送出师西征》</w:t>
      </w:r>
    </w:p>
    <w:p w:rsidR="00B3098C" w:rsidRPr="00B46A63" w:rsidRDefault="00B3098C" w:rsidP="00B46A63">
      <w:pPr>
        <w:pStyle w:val="ab"/>
        <w:widowControl/>
        <w:numPr>
          <w:ilvl w:val="0"/>
          <w:numId w:val="1"/>
        </w:numPr>
        <w:spacing w:before="100" w:beforeAutospacing="1" w:after="100" w:afterAutospacing="1" w:line="360" w:lineRule="atLeast"/>
        <w:ind w:firstLineChars="0"/>
        <w:jc w:val="left"/>
        <w:rPr>
          <w:rFonts w:ascii="宋体" w:eastAsia="宋体" w:hAnsi="宋体" w:cs="宋体"/>
          <w:kern w:val="0"/>
          <w:sz w:val="24"/>
          <w:szCs w:val="24"/>
        </w:rPr>
      </w:pPr>
      <w:r w:rsidRPr="00B46A63">
        <w:rPr>
          <w:rFonts w:ascii="宋体" w:eastAsia="宋体" w:hAnsi="宋体" w:cs="宋体"/>
          <w:kern w:val="0"/>
          <w:sz w:val="24"/>
          <w:szCs w:val="24"/>
        </w:rPr>
        <w:t>岑参，边塞诗派的代表诗人。</w:t>
      </w:r>
    </w:p>
    <w:p w:rsidR="00B46A63" w:rsidRPr="00B46A63" w:rsidRDefault="00B46A63" w:rsidP="00DA4BBD">
      <w:pPr>
        <w:widowControl/>
        <w:spacing w:before="100" w:beforeAutospacing="1" w:after="100" w:afterAutospacing="1" w:line="360" w:lineRule="atLeast"/>
        <w:ind w:firstLineChars="200" w:firstLine="442"/>
        <w:jc w:val="left"/>
        <w:rPr>
          <w:rFonts w:ascii="宋体" w:eastAsia="宋体" w:hAnsi="宋体" w:cs="宋体"/>
          <w:kern w:val="0"/>
          <w:sz w:val="24"/>
          <w:szCs w:val="24"/>
        </w:rPr>
      </w:pPr>
      <w:r w:rsidRPr="00B46A63">
        <w:rPr>
          <w:rFonts w:ascii="宋体" w:hAnsi="宋体" w:cs="宋体" w:hint="eastAsia"/>
          <w:b/>
          <w:sz w:val="22"/>
          <w:highlight w:val="yellow"/>
        </w:rPr>
        <w:t>模拟题1：</w:t>
      </w:r>
      <w:r w:rsidRPr="00B46A63">
        <w:rPr>
          <w:rFonts w:ascii="宋体" w:hAnsi="宋体" w:cs="宋体"/>
          <w:sz w:val="22"/>
        </w:rPr>
        <w:t xml:space="preserve">9. </w:t>
      </w:r>
      <w:r w:rsidRPr="00B46A63">
        <w:rPr>
          <w:rFonts w:ascii="宋体" w:hAnsi="宋体" w:cs="宋体" w:hint="eastAsia"/>
          <w:sz w:val="22"/>
        </w:rPr>
        <w:t>岑参是边塞诗派的代表诗人。（</w:t>
      </w:r>
      <w:r w:rsidRPr="00B46A63">
        <w:rPr>
          <w:rFonts w:ascii="宋体" w:hAnsi="宋体" w:cs="宋体"/>
          <w:sz w:val="22"/>
        </w:rPr>
        <w:t xml:space="preserve">  </w:t>
      </w:r>
      <w:r w:rsidRPr="00B46A63">
        <w:rPr>
          <w:rFonts w:ascii="宋体" w:hAnsi="宋体" w:cs="宋体" w:hint="eastAsia"/>
          <w:sz w:val="22"/>
        </w:rPr>
        <w:t>）</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 xml:space="preserve">二、这是一首风格奇峻峭拔的边塞诗。作者以豪迈乐观的情怀，颂扬了出征将士不畏艰险的英雄气概，表达了奏捷凯旋的必胜信心。 </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这首诗分为三个部分。第一部分到“随风满地石乱走”，写边塞恶劣的自然环境，以烘托唐军将士不畏艰险的精神。第二部分“匈奴草黄”到“幕中草檄砚水凝”，写战争的爆发，唐军将士行军过程。第三部分是最后三句。料想敌军闻风丧胆，预祝我军西征凯旋。</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四、特点：第一，描写准确，使人有身临其境之感。第二，声调激越。全诗句句用韵，三句换一韵，而且平仄相隔，交替更迭，有抑扬顿挫之妙。第三，抓住典型环境与典型细节表现唐军将士的气概。</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第六节 李白《梦游天姥吟留别》</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一、李白生平、字号、诗歌成就、代表作品、风格特点。</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二、诗以梦为线索，由入梦、梦中、梦后三部分组成。</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第一段“海客……东南倾”写梦前。第二段“我欲……列如麻”写梦中。第三段“忽魂悸……开心颜”写梦后。</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三、象征手法的使用。梦游的第一层“渡湖登山”，正暗示了作者应诏入京时的踌躇满志；第二层“观奇历险”，这正象征他在京时遭谗见逐；第三层“探洞游仙”，这正表明作者对理想的追求。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四、句式特点：起以五七言相间，下面以七言为主，下面四言排比，接下去使用“骚体”，在句子中加了“兮”字，偶用偶数的六言。梦后感慨主要使用七言句，收结处忽又插入一句九言。</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五、高度的夸张，大胆的想象，极富浪漫主义色彩。</w:t>
      </w:r>
    </w:p>
    <w:p w:rsidR="00330F53" w:rsidRDefault="00330F53" w:rsidP="00DA4BBD">
      <w:pPr>
        <w:spacing w:line="400" w:lineRule="atLeast"/>
        <w:ind w:firstLineChars="200" w:firstLine="442"/>
        <w:jc w:val="left"/>
        <w:rPr>
          <w:rFonts w:ascii="宋体" w:cs="宋体"/>
          <w:sz w:val="22"/>
        </w:rPr>
      </w:pPr>
      <w:r w:rsidRPr="00330F53">
        <w:rPr>
          <w:rFonts w:ascii="宋体" w:hAnsi="宋体" w:cs="宋体" w:hint="eastAsia"/>
          <w:b/>
          <w:sz w:val="22"/>
          <w:highlight w:val="yellow"/>
        </w:rPr>
        <w:t>模拟题2：</w:t>
      </w:r>
      <w:r>
        <w:rPr>
          <w:rFonts w:ascii="宋体" w:hAnsi="宋体" w:cs="宋体"/>
          <w:sz w:val="22"/>
        </w:rPr>
        <w:t xml:space="preserve">4. </w:t>
      </w:r>
      <w:r>
        <w:rPr>
          <w:rFonts w:ascii="宋体" w:hAnsi="宋体" w:cs="宋体" w:hint="eastAsia"/>
          <w:sz w:val="22"/>
        </w:rPr>
        <w:t>李白的《梦游天姥吟留别》是现实主义的代表作。（</w:t>
      </w:r>
      <w:r>
        <w:rPr>
          <w:rFonts w:ascii="宋体" w:hAnsi="宋体" w:cs="宋体"/>
          <w:sz w:val="22"/>
        </w:rPr>
        <w:t xml:space="preserve">   </w:t>
      </w:r>
      <w:r>
        <w:rPr>
          <w:rFonts w:ascii="宋体" w:hAnsi="宋体" w:cs="宋体" w:hint="eastAsia"/>
          <w:sz w:val="22"/>
        </w:rPr>
        <w:t>）</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第七节 杜甫《秋兴八首》（其一）</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一、杜甫的生平、字号、诗歌成就、代表作品、风格特点。</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二、诗歌写自己在动乱之中身处异乡的悲痛，眼前景象萧森，心中则思念着故园。</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三、“沉郁顿挫”的风格。</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四、这首诗结构谨严，章法缜密。</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首联写景突出“萧森”的感受，而颔联则由“萧森”引出，写江间和塞上之景，紧扣“萧森”的主色调。颈联则由眼前想到往日、由巫山想到故园，这一联是情感主线的明确表述，在结构上也有承上启下的功能。</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五、情景交融。</w:t>
      </w:r>
      <w:r w:rsidR="00FB1337">
        <w:rPr>
          <w:rFonts w:ascii="宋体" w:hAnsi="宋体" w:cs="宋体" w:hint="eastAsia"/>
          <w:sz w:val="22"/>
        </w:rPr>
        <w:t>窦娥冤</w:t>
      </w:r>
      <w:r w:rsidRPr="00B3098C">
        <w:rPr>
          <w:rFonts w:ascii="宋体" w:eastAsia="宋体" w:hAnsi="宋体" w:cs="宋体"/>
          <w:kern w:val="0"/>
          <w:sz w:val="24"/>
          <w:szCs w:val="24"/>
        </w:rPr>
        <w:t>首联概括写景，在写景中直接抒发忧伤之情。颔联是借景抒情。颈联直接写漂泊之悲，而情景相生。尾联以景衬情，用写景收束全篇，景中含情，情尽在景中。</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第八节 白居易《长恨歌》</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一、白居易生平、字号、艺术成就、文学主张、新乐府运动、代表作品等。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二、写作背景。</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三、双重主题说：一方面批判统治阶级因荒淫腐朽招致祸乱，一方面同情二人生离死别的不幸遭遇。</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四、诗歌体裁：《长恨歌》的“歌”，是诗体形式的一种。</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诗分四段：开篇写玄宗求美色，劈空突兀而来，继之以铺陈夸张之法，极力描绘杨氏的美丽与玄宗对其的宠爱。次段叙写二人荒废朝政终于引发渔阳兵变，贵妃因而惨死，悲剧已然铸成，明皇对之肠断。第三段从蜀中、马嵬、长安</w:t>
      </w:r>
      <w:r w:rsidRPr="00B3098C">
        <w:rPr>
          <w:rFonts w:ascii="宋体" w:eastAsia="宋体" w:hAnsi="宋体" w:cs="宋体"/>
          <w:kern w:val="0"/>
          <w:sz w:val="24"/>
          <w:szCs w:val="24"/>
        </w:rPr>
        <w:lastRenderedPageBreak/>
        <w:t>一路，三地不同的事、景、情，写尽玄宗对贵妃刻骨铭心之思念。最后一段太真已登仙界犹不忘旧情，重申密约，点出天人永隔之无尽思念与绵绵长恨。</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六、情感线索：全诗情感由乐而悲而思而恨，脉络清晰，层次分明。</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七、虚实结合的选材特点。</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八、人物形象塑造。作者成功地塑造了两个鲜明美好的人物形象。杨氏既有“天生丽质”的外表美，又对爱情生死如一，始终不渝。玄宗是一位痴情恋旧的君主。</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九、叙事特点：情节曲折离奇，首尾完备，并将叙事与抒情做了极好地融合。</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十、语言韵律方面，本篇是律化的乐府歌行，以韵为主，间或以散句相间，既琅琅上口，又气韵生动。押韵方式灵活多变，有句句押韵，有两句一韵，或两句一转韵，或四句一换韵。平声韵与仄声韵相互交替，音韵流畅和谐，语言优美抒情。</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第九节 李商隐《无题》（来是空言去绝踪）</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一、李商隐生平、字号、艺术成就、代表作品、风格特点。</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二、以男女相思爱情为主题，抓住“梦为远别”这条感情线索，描述了一位痴情男子对阻隔重重的情人的无限相思之苦。</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三、全诗结构布局精巧，采用倒叙、插叙的叙述手法，由梦醒后的惆怅写起，然后插叙梦中之景，梦幻与现实虚实相交替。</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四、语言特点：辞藻华丽，色彩鲜明。对仗工整，意象鲜明，意境幽美缥缈。</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第五章 宋词</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◆学习目的和要求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通过本章的学习，了解宋词的形式特点、宋词的两大流派，教材中所选作品之基本内容、艺术特色；了解相关作家之字号、生平、艺术成就、代表作品等内容。</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◆本章主要内容</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lastRenderedPageBreak/>
        <w:t>第一节 宋词概述</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全宋词》收作者1300多人，作品两万余首。词，最初指的是歌词，即可以配合音乐歌唱的诗。又称为曲子、曲子词、乐府、诗余、长短句、乐章、琴趣等。词，有许多调子，每个调子有一个名称，称作词牌。词分小令、中调和长调，长调又称慢词。58字以内的为小令，59至90字为中调，91字以上为长调。</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宋词分婉约和豪放。婉约是指文辞的柔美简约，以阴柔之美为审美特征，内容上多写爱情、婚姻和家庭，也涉及羁旅行役、恋土怀乡等。其抒情注重细腻入微、委婉含蓄。而豪放则是指风格豪迈、无所拘束，以阳刚之美为审美特征，内容上多涉及人生、社会的重大主题，如理想抱负、民族盛衰、国家兴亡和民生疾苦等。其抒情多慷慨激昂、乐观进取。</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（一）婉约词派</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北宋晏殊、晏几道、张先、欧阳修、柳永、李清照等人是婉约派代表词人。张先善于写“影”，被誉之为“张三影”。晏几道和其父晏殊合称“二晏”。贺铸有“贺梅子”的雅号。李清照提出词“别是一家”的观点。南宋婉约词人主要有姜夔、吴文英、王沂孙、周密、张炎等。婉约词多写自己的生活和体验，维持“词为艳科”的传统。</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（二）豪放词派</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苏轼词的题材突破“词为艳科”的狭隘范围，用词来表现田园风情、山水景物、人生志趣、怀古感今以及咏物记事，“以诗为词”，开创了豪放派。南宋张元干、张孝祥、辛弃疾、陈亮、刘过等人，延续了苏词的方向，他们以豪放之词抒发爱国情怀，慷慨悲凉，波澜起伏，境界阔大。</w:t>
      </w:r>
    </w:p>
    <w:p w:rsidR="00072905" w:rsidRPr="00B3098C" w:rsidRDefault="00072905"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072905">
        <w:rPr>
          <w:rFonts w:ascii="宋体" w:hAnsi="宋体" w:cs="宋体" w:hint="eastAsia"/>
          <w:b/>
          <w:sz w:val="22"/>
          <w:highlight w:val="yellow"/>
        </w:rPr>
        <w:t>模拟题2：</w:t>
      </w:r>
      <w:r>
        <w:rPr>
          <w:rFonts w:ascii="宋体" w:hAnsi="宋体" w:cs="宋体"/>
          <w:sz w:val="22"/>
        </w:rPr>
        <w:t xml:space="preserve">13. </w:t>
      </w:r>
      <w:r>
        <w:rPr>
          <w:rFonts w:ascii="宋体" w:hAnsi="宋体" w:cs="宋体" w:hint="eastAsia"/>
          <w:sz w:val="22"/>
        </w:rPr>
        <w:t>苏轼词的代表作有《水调歌头》“明月几时有”、《念奴娇》“大江东去”、《菩萨蛮》“十年生死”等。（</w:t>
      </w:r>
      <w:r>
        <w:rPr>
          <w:rFonts w:ascii="宋体" w:hAnsi="宋体" w:cs="宋体"/>
          <w:sz w:val="22"/>
        </w:rPr>
        <w:t xml:space="preserve"> </w:t>
      </w:r>
      <w:r>
        <w:rPr>
          <w:rFonts w:ascii="STSong-Light" w:hAnsi="STSong-Light" w:cs="STSong-Light"/>
          <w:szCs w:val="21"/>
        </w:rPr>
        <w:t>×</w:t>
      </w:r>
      <w:r>
        <w:rPr>
          <w:rFonts w:ascii="宋体" w:hAnsi="宋体" w:cs="宋体"/>
          <w:sz w:val="22"/>
        </w:rPr>
        <w:t xml:space="preserve">  </w:t>
      </w:r>
      <w:r>
        <w:rPr>
          <w:rFonts w:ascii="宋体" w:hAnsi="宋体" w:cs="宋体" w:hint="eastAsia"/>
          <w:sz w:val="22"/>
        </w:rPr>
        <w:t>）</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第二节 柳永《八声甘州》</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一、柳永字号、作品集、代表作、对词的发展的贡献。</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二、《八声甘州》与《雨霖铃》为柳永羁旅行役词之双璧。</w:t>
      </w:r>
    </w:p>
    <w:p w:rsidR="006C418E" w:rsidRPr="00B3098C" w:rsidRDefault="006C418E"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6C418E">
        <w:rPr>
          <w:rFonts w:ascii="宋体" w:hAnsi="宋体" w:cs="宋体" w:hint="eastAsia"/>
          <w:b/>
          <w:sz w:val="22"/>
          <w:highlight w:val="yellow"/>
        </w:rPr>
        <w:t>模拟题1：</w:t>
      </w:r>
      <w:r>
        <w:rPr>
          <w:rFonts w:ascii="宋体" w:hAnsi="宋体" w:cs="宋体"/>
          <w:sz w:val="22"/>
        </w:rPr>
        <w:t xml:space="preserve">11. </w:t>
      </w:r>
      <w:r>
        <w:rPr>
          <w:rFonts w:ascii="宋体" w:hAnsi="宋体" w:cs="宋体" w:hint="eastAsia"/>
          <w:sz w:val="22"/>
        </w:rPr>
        <w:t>《八声甘州》与《雨霖铃》为柳永羁旅行役词之双璧。（</w:t>
      </w:r>
      <w:r>
        <w:rPr>
          <w:rFonts w:ascii="宋体" w:hAnsi="宋体" w:cs="宋体"/>
          <w:sz w:val="22"/>
        </w:rPr>
        <w:t xml:space="preserve">   </w:t>
      </w:r>
      <w:r>
        <w:rPr>
          <w:rFonts w:ascii="宋体" w:hAnsi="宋体" w:cs="宋体" w:hint="eastAsia"/>
          <w:sz w:val="22"/>
        </w:rPr>
        <w:t>）</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三、上阕写秋景，铺叙秋景，融情于景，在萧条冷落中寄托着游子天涯落魄的失意和哀伤。下阕抒发秋情，思乡和怀人融为一体，层层往复，委婉曲折。</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四、全篇以登楼为点，长江为线，两点一线，展开情思：词人在残照当楼的倚阑干处，面对长江，思绪万千；佳人则在妆楼怅望江上归舟。</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第三节 晏殊《蝶恋花》</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一、晏殊字号、艺术成就、代表作品、作品集。</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二、这是一首怀人之作。上阕运用拟人手法，通过对主人公所处环境的描绘，写出其为离愁所苦的内心世界；下阕写“我”登上高楼眺望所看见的更加萧索的秋景，揭示了悲秋者对爱情至死不渝的执著追求。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三、王国维曾把“昨夜西风凋碧树。独上高楼，望尽天涯路”喻为古今成大事业、大学问者所必经的第一种境界，是看到了其中所蕴含的对理想追求的执著信念。</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四、本词特色：通过秋景所抹上的浓郁的感伤色彩，反映出“我”的愁情。</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第四节 苏轼《定风波》</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一、苏轼字号、艺术地位、成就、代表作品、作品集。</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二、词作背景：苏轼因“乌台诗案”陷狱，几致丧命，后被贬为黄州团练副使。</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三、词人的自我形象：（一）不畏挫折、乐观豁达的“大丈夫”；（二）脚踏草鞋，心境淡泊的闲人形象。</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莫听穿林打叶声，何妨吟啸且徐行”的含义：（一）不用去理会那猛烈的风雨，就算雨点能穿过密林，把树叶打得啪啪作响又如何呢？这丝毫不会影响我吟咏长啸，信步前行时的那份悠然自得；（二）诗人对人生所持的豁达态度的折射：不管生活道路上碰到任何坎坷磨难，都应当泰然处之，保持自己的高洁情怀。</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五、人生态度：（一）不畏人生挫折，能有超然物外的旷达胸怀；（二）坚持对高洁人格与美好事物的追求。</w:t>
      </w:r>
    </w:p>
    <w:p w:rsidR="00195FAA" w:rsidRPr="003629B2" w:rsidRDefault="00195FAA" w:rsidP="003629B2">
      <w:pPr>
        <w:spacing w:line="400" w:lineRule="atLeast"/>
        <w:jc w:val="left"/>
        <w:rPr>
          <w:rFonts w:ascii="宋体" w:cs="宋体"/>
          <w:sz w:val="22"/>
        </w:rPr>
      </w:pPr>
      <w:r w:rsidRPr="003629B2">
        <w:rPr>
          <w:rFonts w:ascii="宋体" w:hAnsi="宋体" w:cs="宋体" w:hint="eastAsia"/>
          <w:b/>
          <w:sz w:val="22"/>
          <w:highlight w:val="yellow"/>
        </w:rPr>
        <w:t>模拟题1：</w:t>
      </w:r>
      <w:r>
        <w:rPr>
          <w:rFonts w:ascii="宋体" w:hAnsi="宋体" w:cs="宋体"/>
          <w:sz w:val="22"/>
        </w:rPr>
        <w:t xml:space="preserve">14. </w:t>
      </w:r>
      <w:r>
        <w:rPr>
          <w:rFonts w:ascii="宋体" w:hAnsi="宋体" w:cs="宋体" w:hint="eastAsia"/>
          <w:sz w:val="22"/>
        </w:rPr>
        <w:t>《定风波》（莫听穿林打叶声）是苏轼谪居黄州时期的一篇名作，最能表现他潇洒旷达的精神气度和不随物悲喜的人生态度。（</w:t>
      </w:r>
      <w:r>
        <w:rPr>
          <w:rFonts w:ascii="宋体" w:hAnsi="宋体" w:cs="宋体"/>
          <w:sz w:val="22"/>
        </w:rPr>
        <w:t xml:space="preserve">  </w:t>
      </w:r>
      <w:r>
        <w:rPr>
          <w:rFonts w:ascii="宋体" w:hAnsi="宋体" w:cs="宋体" w:hint="eastAsia"/>
          <w:sz w:val="22"/>
        </w:rPr>
        <w:t>）</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第五节 李清照《武陵春》</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一、李清照字号、艺术成就、代表作品、作品集。</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二、写作背景：李清照时避难金华。其时丈夫已故，家藏的金石文物也散失殆尽，作者孑然一身，在连天烽火中飘泊流离，历尽世路崎岖和人生坎坷。</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三、化虚为实的写作手法：“愁”和“恨”之类，是抽象无形的情意，词人用具体可感的事物作比喻，采用化虚为实的手法，把愁写得有重量，“只恐双溪蚱蜢舟，载不动许多愁”。对后世有很大影响。</w:t>
      </w:r>
    </w:p>
    <w:p w:rsidR="009A09B4" w:rsidRPr="00B3098C" w:rsidRDefault="009A09B4" w:rsidP="009A09B4">
      <w:pPr>
        <w:widowControl/>
        <w:spacing w:before="100" w:beforeAutospacing="1" w:after="100" w:afterAutospacing="1" w:line="360" w:lineRule="atLeast"/>
        <w:jc w:val="left"/>
        <w:rPr>
          <w:rFonts w:ascii="宋体" w:eastAsia="宋体" w:hAnsi="宋体" w:cs="宋体"/>
          <w:kern w:val="0"/>
          <w:sz w:val="24"/>
          <w:szCs w:val="24"/>
        </w:rPr>
      </w:pPr>
      <w:r w:rsidRPr="009A09B4">
        <w:rPr>
          <w:rFonts w:ascii="宋体" w:hAnsi="宋体" w:cs="宋体" w:hint="eastAsia"/>
          <w:b/>
          <w:sz w:val="22"/>
        </w:rPr>
        <w:t>模拟题1：</w:t>
      </w:r>
      <w:r>
        <w:rPr>
          <w:rFonts w:ascii="宋体" w:hAnsi="宋体" w:cs="宋体"/>
          <w:sz w:val="22"/>
        </w:rPr>
        <w:t xml:space="preserve">1. </w:t>
      </w:r>
      <w:r>
        <w:rPr>
          <w:rFonts w:ascii="宋体" w:hAnsi="宋体" w:cs="宋体" w:hint="eastAsia"/>
          <w:sz w:val="22"/>
        </w:rPr>
        <w:t>李清照《武陵春》描绘的是词人观赏春景的欢喜心情。</w:t>
      </w:r>
      <w:r>
        <w:rPr>
          <w:rFonts w:ascii="宋体" w:hAnsi="宋体" w:cs="宋体"/>
          <w:sz w:val="22"/>
        </w:rPr>
        <w:t xml:space="preserve">    </w:t>
      </w:r>
      <w:r>
        <w:rPr>
          <w:rFonts w:ascii="宋体" w:hAnsi="宋体" w:cs="宋体" w:hint="eastAsia"/>
          <w:sz w:val="22"/>
        </w:rPr>
        <w:t>（</w:t>
      </w:r>
      <w:r>
        <w:rPr>
          <w:rFonts w:ascii="宋体" w:hAnsi="宋体" w:cs="宋体"/>
          <w:sz w:val="22"/>
        </w:rPr>
        <w:t xml:space="preserve">   </w:t>
      </w:r>
      <w:r>
        <w:rPr>
          <w:rFonts w:ascii="宋体" w:hAnsi="宋体" w:cs="宋体" w:hint="eastAsia"/>
          <w:sz w:val="22"/>
        </w:rPr>
        <w:t>）</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第六节 辛弃疾《摸鱼儿》</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一、辛弃疾字号、艺术地位、成就、代表作品、作品集。</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本词表面上写伤春及男女情事，实际上表达作者对国势衰微的忧虑及政治上屡受排挤、壮志难酬的悲愤，寄托遥深。上阕惜春，伤风雨之无情；下阕咏怀，哀时局之可悯，身世之悲与伤时忧国之情，蕴积其中。</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三、隐喻和用典。</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（一）对春光逝去的无尽伤心，实是壮志未酬的愤懑。</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（二）以陈皇后自比。</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（三）以玉环、飞燕比喻谗佞小人。</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（四）斜阳烟柳象征国势萎靡不振，日渐衰微。</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（五）用陈阿娇蛾眉见妒事典。</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（六）“准拟佳期又误”、“蛾眉曾有人妒”脱胎于《离骚》。</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四、此词字面上春愁宫怨，骨子里忧国忧时，摧刚为柔，沉郁顿挫。</w:t>
      </w:r>
    </w:p>
    <w:p w:rsidR="00195FAA" w:rsidRDefault="00195FAA" w:rsidP="00195FAA">
      <w:pPr>
        <w:spacing w:line="400" w:lineRule="atLeast"/>
        <w:jc w:val="left"/>
        <w:rPr>
          <w:rFonts w:ascii="宋体" w:hAnsi="宋体" w:cs="宋体"/>
          <w:sz w:val="22"/>
        </w:rPr>
      </w:pPr>
      <w:r w:rsidRPr="003629B2">
        <w:rPr>
          <w:rFonts w:ascii="宋体" w:hAnsi="宋体" w:cs="宋体" w:hint="eastAsia"/>
          <w:b/>
          <w:sz w:val="22"/>
          <w:highlight w:val="yellow"/>
        </w:rPr>
        <w:t>模拟题1：</w:t>
      </w:r>
      <w:r>
        <w:rPr>
          <w:rFonts w:ascii="宋体" w:hAnsi="宋体" w:cs="宋体"/>
          <w:sz w:val="22"/>
        </w:rPr>
        <w:t xml:space="preserve">8. </w:t>
      </w:r>
      <w:r>
        <w:rPr>
          <w:rFonts w:ascii="宋体" w:hAnsi="宋体" w:cs="宋体" w:hint="eastAsia"/>
          <w:sz w:val="22"/>
        </w:rPr>
        <w:t>辛弃疾《摸鱼儿》表面上写伤春及男女情事，实际上表达作者对国势衰微的忧虑及政治上屡受排挤、壮志难酬的悲愤，寄托遥深。（</w:t>
      </w:r>
      <w:r>
        <w:rPr>
          <w:rFonts w:ascii="宋体" w:hAnsi="宋体" w:cs="宋体"/>
          <w:sz w:val="22"/>
        </w:rPr>
        <w:t xml:space="preserve"> </w:t>
      </w:r>
      <w:r>
        <w:rPr>
          <w:rFonts w:ascii="宋体" w:hAnsi="宋体" w:cs="宋体" w:hint="eastAsia"/>
          <w:sz w:val="22"/>
        </w:rPr>
        <w:t>）</w:t>
      </w:r>
    </w:p>
    <w:p w:rsidR="003629B2" w:rsidRDefault="003629B2" w:rsidP="00195FAA">
      <w:pPr>
        <w:spacing w:line="400" w:lineRule="atLeast"/>
        <w:jc w:val="left"/>
        <w:rPr>
          <w:rFonts w:ascii="宋体" w:cs="宋体"/>
          <w:sz w:val="22"/>
        </w:rPr>
      </w:pPr>
      <w:r>
        <w:rPr>
          <w:rFonts w:ascii="宋体" w:hAnsi="宋体" w:cs="宋体"/>
          <w:sz w:val="22"/>
        </w:rPr>
        <w:t xml:space="preserve">10. </w:t>
      </w:r>
      <w:r>
        <w:rPr>
          <w:rFonts w:ascii="宋体" w:hAnsi="宋体" w:cs="宋体" w:hint="eastAsia"/>
          <w:sz w:val="22"/>
        </w:rPr>
        <w:t>辛弃疾是一个兼具文才武略的英雄人物，也是北宋伟大的爱国词人。（</w:t>
      </w:r>
      <w:r>
        <w:rPr>
          <w:rFonts w:ascii="宋体" w:hAnsi="宋体" w:cs="宋体"/>
          <w:sz w:val="22"/>
        </w:rPr>
        <w:t xml:space="preserve">    </w:t>
      </w:r>
      <w:r>
        <w:rPr>
          <w:rFonts w:ascii="宋体" w:hAnsi="宋体" w:cs="宋体" w:hint="eastAsia"/>
          <w:sz w:val="22"/>
        </w:rPr>
        <w:t>）</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9068"/>
      </w:tblGrid>
      <w:tr w:rsidR="00EE00B8" w:rsidTr="00F5733B">
        <w:trPr>
          <w:jc w:val="center"/>
        </w:trPr>
        <w:tc>
          <w:tcPr>
            <w:tcW w:w="9068" w:type="dxa"/>
            <w:tcBorders>
              <w:top w:val="nil"/>
              <w:left w:val="nil"/>
              <w:bottom w:val="nil"/>
              <w:right w:val="nil"/>
            </w:tcBorders>
            <w:shd w:val="clear" w:color="auto" w:fill="FFFFFF"/>
            <w:tcMar>
              <w:top w:w="70" w:type="dxa"/>
              <w:left w:w="70" w:type="dxa"/>
              <w:bottom w:w="70" w:type="dxa"/>
              <w:right w:w="70" w:type="dxa"/>
            </w:tcMar>
          </w:tcPr>
          <w:p w:rsidR="00EE00B8" w:rsidRDefault="00EE00B8" w:rsidP="00F5733B">
            <w:pPr>
              <w:spacing w:line="400" w:lineRule="atLeast"/>
              <w:rPr>
                <w:rFonts w:ascii="宋体" w:cs="宋体"/>
                <w:sz w:val="22"/>
              </w:rPr>
            </w:pPr>
            <w:r w:rsidRPr="00EE00B8">
              <w:rPr>
                <w:rFonts w:ascii="宋体" w:hAnsi="宋体" w:cs="宋体" w:hint="eastAsia"/>
                <w:b/>
                <w:sz w:val="22"/>
                <w:highlight w:val="yellow"/>
              </w:rPr>
              <w:t>模拟题2：</w:t>
            </w:r>
            <w:r>
              <w:rPr>
                <w:rFonts w:ascii="宋体" w:hAnsi="宋体" w:cs="宋体"/>
                <w:sz w:val="22"/>
              </w:rPr>
              <w:t xml:space="preserve">2. </w:t>
            </w:r>
            <w:r>
              <w:rPr>
                <w:rFonts w:ascii="宋体" w:hAnsi="宋体" w:cs="宋体" w:hint="eastAsia"/>
                <w:sz w:val="22"/>
              </w:rPr>
              <w:t>试分析辛弃疾《摸鱼儿》中的隐喻和用典。</w:t>
            </w:r>
          </w:p>
        </w:tc>
      </w:tr>
      <w:tr w:rsidR="00EE00B8" w:rsidTr="00F5733B">
        <w:trPr>
          <w:jc w:val="center"/>
        </w:trPr>
        <w:tc>
          <w:tcPr>
            <w:tcW w:w="9068" w:type="dxa"/>
            <w:tcBorders>
              <w:top w:val="nil"/>
              <w:left w:val="nil"/>
              <w:bottom w:val="nil"/>
              <w:right w:val="nil"/>
            </w:tcBorders>
            <w:shd w:val="clear" w:color="auto" w:fill="FFFFFF"/>
            <w:tcMar>
              <w:top w:w="70" w:type="dxa"/>
              <w:left w:w="70" w:type="dxa"/>
              <w:bottom w:w="70" w:type="dxa"/>
              <w:right w:w="70" w:type="dxa"/>
            </w:tcMar>
          </w:tcPr>
          <w:p w:rsidR="00EE00B8" w:rsidRDefault="00EE00B8" w:rsidP="00F5733B">
            <w:pPr>
              <w:spacing w:line="320" w:lineRule="atLeast"/>
              <w:rPr>
                <w:rFonts w:ascii="STSong-Light" w:hAnsi="STSong-Light" w:cs="STSong-Light"/>
                <w:szCs w:val="21"/>
              </w:rPr>
            </w:pPr>
            <w:r>
              <w:rPr>
                <w:rFonts w:ascii="STSong-Light" w:hAnsi="STSong-Light" w:cs="宋体" w:hint="eastAsia"/>
                <w:szCs w:val="21"/>
              </w:rPr>
              <w:t>第一，对春光逝去的无尽伤心，实是壮志未酬的愤懑。（</w:t>
            </w:r>
            <w:r>
              <w:rPr>
                <w:rFonts w:ascii="STSong-Light" w:hAnsi="STSong-Light" w:cs="宋体"/>
                <w:szCs w:val="21"/>
              </w:rPr>
              <w:t>2</w:t>
            </w:r>
            <w:r>
              <w:rPr>
                <w:rFonts w:ascii="STSong-Light" w:hAnsi="STSong-Light" w:cs="宋体" w:hint="eastAsia"/>
                <w:szCs w:val="21"/>
              </w:rPr>
              <w:t>分）第二，以陈皇后自比。（</w:t>
            </w:r>
            <w:r>
              <w:rPr>
                <w:rFonts w:ascii="STSong-Light" w:hAnsi="STSong-Light" w:cs="宋体"/>
                <w:szCs w:val="21"/>
              </w:rPr>
              <w:t>1</w:t>
            </w:r>
            <w:r>
              <w:rPr>
                <w:rFonts w:ascii="STSong-Light" w:hAnsi="STSong-Light" w:cs="宋体" w:hint="eastAsia"/>
                <w:szCs w:val="21"/>
              </w:rPr>
              <w:t>分）第三，以玉环、飞燕比喻谗佞小人。（</w:t>
            </w:r>
            <w:r>
              <w:rPr>
                <w:rFonts w:ascii="STSong-Light" w:hAnsi="STSong-Light" w:cs="宋体"/>
                <w:szCs w:val="21"/>
              </w:rPr>
              <w:t>2</w:t>
            </w:r>
            <w:r>
              <w:rPr>
                <w:rFonts w:ascii="STSong-Light" w:hAnsi="STSong-Light" w:cs="宋体" w:hint="eastAsia"/>
                <w:szCs w:val="21"/>
              </w:rPr>
              <w:t>分）第四，斜阳烟柳象征国势萎靡不振，日渐衰微。（</w:t>
            </w:r>
            <w:r>
              <w:rPr>
                <w:rFonts w:ascii="STSong-Light" w:hAnsi="STSong-Light" w:cs="宋体"/>
                <w:szCs w:val="21"/>
              </w:rPr>
              <w:t>2</w:t>
            </w:r>
            <w:r>
              <w:rPr>
                <w:rFonts w:ascii="STSong-Light" w:hAnsi="STSong-Light" w:cs="宋体" w:hint="eastAsia"/>
                <w:szCs w:val="21"/>
              </w:rPr>
              <w:t>分）第五，</w:t>
            </w:r>
            <w:r>
              <w:rPr>
                <w:rFonts w:ascii="STSong-Light" w:hAnsi="STSong-Light" w:cs="宋体" w:hint="eastAsia"/>
                <w:szCs w:val="21"/>
              </w:rPr>
              <w:lastRenderedPageBreak/>
              <w:t>用陈阿娇蛾眉见妒事典。（</w:t>
            </w:r>
            <w:r>
              <w:rPr>
                <w:rFonts w:ascii="STSong-Light" w:hAnsi="STSong-Light" w:cs="宋体"/>
                <w:szCs w:val="21"/>
              </w:rPr>
              <w:t>1</w:t>
            </w:r>
            <w:r>
              <w:rPr>
                <w:rFonts w:ascii="STSong-Light" w:hAnsi="STSong-Light" w:cs="宋体" w:hint="eastAsia"/>
                <w:szCs w:val="21"/>
              </w:rPr>
              <w:t>分）第六，“准拟佳期又误”、“蛾眉曾有人妒”脱胎于《离骚》。（</w:t>
            </w:r>
            <w:r>
              <w:rPr>
                <w:rFonts w:ascii="STSong-Light" w:hAnsi="STSong-Light" w:cs="宋体"/>
                <w:szCs w:val="21"/>
              </w:rPr>
              <w:t>2</w:t>
            </w:r>
            <w:r>
              <w:rPr>
                <w:rFonts w:ascii="STSong-Light" w:hAnsi="STSong-Light" w:cs="宋体" w:hint="eastAsia"/>
                <w:szCs w:val="21"/>
              </w:rPr>
              <w:t>分）</w:t>
            </w:r>
          </w:p>
        </w:tc>
      </w:tr>
    </w:tbl>
    <w:p w:rsidR="00195FAA" w:rsidRPr="00B3098C" w:rsidRDefault="00195FAA" w:rsidP="00B3098C">
      <w:pPr>
        <w:widowControl/>
        <w:spacing w:before="100" w:beforeAutospacing="1" w:after="100" w:afterAutospacing="1" w:line="360" w:lineRule="atLeast"/>
        <w:ind w:firstLine="408"/>
        <w:jc w:val="left"/>
        <w:rPr>
          <w:rFonts w:ascii="宋体" w:eastAsia="宋体" w:hAnsi="宋体" w:cs="宋体"/>
          <w:kern w:val="0"/>
          <w:sz w:val="24"/>
          <w:szCs w:val="24"/>
        </w:rPr>
      </w:pP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第七节 陆游《诉衷情》</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一、陆游字号、艺术成就、特色、代表作品、作品集。</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二、陆游一生以抗金复国为己任，但报国无门，请缨无路，英雄的梦想日渐破灭。此词抒写的是这种蹉跎无成、英雄末路的悲愤之情。</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三、对比手法的使用：（一）昔日驰骋边塞、“匹马戍梁州”的激情岁月与如今弃置闲居，“身老沧洲”的对比。（二）理想化梦境与两鬓斑白、关梦难圆现实的对比。</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四、直抒胸臆，但直中有曲，波澜起伏。</w:t>
      </w:r>
    </w:p>
    <w:p w:rsidR="003629B2" w:rsidRDefault="003629B2" w:rsidP="003629B2">
      <w:pPr>
        <w:spacing w:line="400" w:lineRule="atLeast"/>
        <w:jc w:val="left"/>
        <w:rPr>
          <w:rFonts w:ascii="宋体" w:cs="宋体"/>
          <w:sz w:val="22"/>
        </w:rPr>
      </w:pPr>
      <w:r w:rsidRPr="003629B2">
        <w:rPr>
          <w:rFonts w:ascii="宋体" w:hAnsi="宋体" w:cs="宋体" w:hint="eastAsia"/>
          <w:b/>
          <w:sz w:val="22"/>
          <w:highlight w:val="yellow"/>
        </w:rPr>
        <w:t>模拟题2：</w:t>
      </w:r>
      <w:r>
        <w:rPr>
          <w:rFonts w:ascii="宋体" w:hAnsi="宋体" w:cs="宋体"/>
          <w:sz w:val="22"/>
        </w:rPr>
        <w:t xml:space="preserve">8. </w:t>
      </w:r>
      <w:r>
        <w:rPr>
          <w:rFonts w:ascii="宋体" w:hAnsi="宋体" w:cs="宋体" w:hint="eastAsia"/>
          <w:sz w:val="22"/>
        </w:rPr>
        <w:t>陆游《诉衷情》抒写的是蹉跎无成、英雄末路的悲愤之情。（</w:t>
      </w:r>
      <w:r>
        <w:rPr>
          <w:rFonts w:ascii="宋体" w:hAnsi="宋体" w:cs="宋体"/>
          <w:sz w:val="22"/>
        </w:rPr>
        <w:t xml:space="preserve">    </w:t>
      </w:r>
      <w:r>
        <w:rPr>
          <w:rFonts w:ascii="宋体" w:hAnsi="宋体" w:cs="宋体" w:hint="eastAsia"/>
          <w:sz w:val="22"/>
        </w:rPr>
        <w:t>）</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第八节 张孝祥《念奴娇》</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一、张孝祥的朝代、字号、代表作、词作特点、作品集。</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二、创作背景：1166，张孝祥因受政敌谗害而被免职，从桂林北归，途经洞庭湖，月夜泛舟湖上，即景生情，写下这篇名作。</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三、结构艺术：上阕描写广阔、清静、澄明的湖光水色，与泛舟湖上的乐趣；下阕抒发豪爽坦荡的志士胸怀，以及对冰清玉洁人格境界的追求。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四、词中表现的闲适情怀：上阕描写洞庭湖广阔无涯、优美而又平静的景物，是作者内心宁静之折射；下阕直抒胸臆，突出作者处变不惊、泰然自若、超然物外的人生态度。</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第九节 姜夔《扬州慢》</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一、作者姜夔的朝代、字号、代表作、词作特点、作品集。</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二、作品内容：1176年冬至，词人因路过扬州，见到战乱后的扬州萧条凄凉，没有了昔日繁华的景象，因而感慨叹息，以抒发对扬州昔日繁华的怀念和对今日山河残破的哀思。</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三、对比的写作特点：（一）上阕由“名都”、“佳处”起笔，却以“空城”作结，以昔日的“春风十里扬州路”的铺叙繁华来反衬今日的一片荒凉景象；（二）下阕以杜诗为背景，用昔日的“杜郎俊赏”、“豆蔻词工”、“青楼梦好”等风月繁华，来反衬今日的风流云散、对景难排和深情难赋。分析姜夔词的风格意境。</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四、风格意境：（一）格调高雅，化用前人诗句，而自成一格。（二）清空峭拔，思路灵动，富于想象。</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五、上阕化景物为情思，将景中情与情中景融为一体，突出“黍离之悲”。下阕伤今怀古，以杜牧当年扬州之胜反衬现在扬州之冷清萧条。</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第六章 唐宋文</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◆学习目的和要求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通过本章的学习，了解唐宋散文的发展脉络，唐宋散文的基本特点、成就；主要文学运动和重要的作家作品，掌握“唐宋八大家”的成员。掌握教材中选文的基本内容、艺术特色；能将这些文章翻译成现代汉语。</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◆本章主要内容</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第一节 唐宋散文概述</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中唐时，韩愈、柳宗元以复古相号召，倡导古文运动，致力于恢复散文的主导地位。散文在唐代韩、柳等人的提倡下取得很大的成就。欧阳修是宋代诗文革新运动的领袖，他继韩、柳之后，继续致力于散文的革新和创作。继欧阳修之后，苏轼为宋代散文的发展做出了重要贡献，与其父苏洵、弟苏辙，并称“三苏”。另外，宋代其他散文家如王安石、曾巩、苏洵、苏辙的散文也各有特点。</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明代茅坤编的《唐宋八大家文钞》即选辑了唐代韩愈、柳宗元，宋代欧阳修、曾巩、王安石、苏洵、苏轼、苏辙八位作家的散文作品，后人因此有</w:t>
      </w:r>
      <w:r w:rsidRPr="00FB1337">
        <w:rPr>
          <w:rFonts w:ascii="宋体" w:eastAsia="宋体" w:hAnsi="宋体" w:cs="宋体"/>
          <w:kern w:val="0"/>
          <w:sz w:val="24"/>
          <w:szCs w:val="24"/>
          <w:highlight w:val="yellow"/>
        </w:rPr>
        <w:t>“唐宋八大家”</w:t>
      </w:r>
      <w:r w:rsidRPr="00B3098C">
        <w:rPr>
          <w:rFonts w:ascii="宋体" w:eastAsia="宋体" w:hAnsi="宋体" w:cs="宋体"/>
          <w:kern w:val="0"/>
          <w:sz w:val="24"/>
          <w:szCs w:val="24"/>
        </w:rPr>
        <w:t>的说法。</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第二节 韩愈《张中丞传后叙》</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一、韩愈的朝代、字号、主要文学成就、文学主张、作品集、代表作。</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二、本文的主旨在驳斥攻击张巡、许远等人的言论，高度赞扬了张巡、许远共同“守一城，捍天下”的历史功绩。</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三、以议论为主，叙议结合。议论与叙事并重：文章前半篇以议论申辩为主，为许远的后死并非怕死而申辩；后半篇补叙南霁云和张巡的逸事。</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文章结构上以张巡为中心，以许远、南霁云为衬托，每个人物只选取几个细节加以描写，如南霁云的拔刀断指、抽矢射塔；张巡诵读《汉书》的超人记忆力和就义时起旋众泣等细节描写，是文中最精彩的片断。</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五、人物形象鲜明生动，张巡从容镇定、视死如归、博闻强记；许远宽厚谦和、为国让贤；南霁云疾恶如仇、忠贞刚烈。</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六、段落之间跌宕纵横，极富变化，气势横放恣肆。注意让正面人物的不同性格互相映衬，让反面人物反衬出英雄们的磊落胸怀的凛然正气。</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第三节 柳宗元《钴鉧潭西小丘记》</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一、柳宗元的朝代、字号、主要文学成就、文学主张、作品集、代表作。</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二、采用借题发挥的方式抒发怀才不遇之情：</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文章首段写小丘形状奇美，其石“突怒偃蹇”，似乎也是柳宗元虽遭贬谪而仍然桀骜不羁的性格的写照。次段写得丘始末，引出此丘“唐氏之弃地，货而不售”的话，为下文的慨叹埋下伏笔。末段因小丘价廉而发出感慨，并以小丘的被弃隐喻自己的遭贬谪。</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（二）上文对小丘“怜而售之”，篇末“独喜得之”，作者由丘及已，怜丘即自怜，似喜而实悲，表面是贺丘而实是自伤，抒发他久被贬谪荒州僻地的愤懑之情。</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三、本文采用了排比、比喻、对偶、夸张等手法。</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（一）比喻、对偶、夸张并用：其石之突怒偃蹇、负土而出、争为奇状者，殆不可数；其嵌然相累而下者，若牛马之饮于溪；其冲然角列而上者，若熊罴之登于山。</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（二）排比：枕席而卧，则清泠之状与目谋，潜潜之声与耳谋，悠然而虚者与神谋，渊然而静者与心谋。</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第四节 欧阳修《五代史伶官传序》</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一、欧阳修的朝代、字号、主要文学成就、文学主张、作品集、代表作。</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二、文章便从李存勖的兴衰成败中总结历史教训，提出深刻的历史观点：国家的盛衰、事业的成败、主要取决于人事。</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三、文章采用对比论证方法。文章极赞庄宗成功时意气之“壮”，感叹其失败时形势之“衰”，通过盛与衰、兴与亡、得与失、成与败的对比，论证了“抑本其成败之迹，而皆自于人欤”的观点。</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文章的主要论据，是五代后唐庄宗李存勗盛衰成败的历史事实。理论论据：包括《尚书》曰：“满招损，谦得益”的名人名言、“忧劳可以兴国，逸豫可以亡身”、“祸患常积于忽微，智勇多困于所溺”警句。</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五、文章叙事与说理紧密结合，叙事简洁生动，说理深入透彻，笔力雄健而有气势，行文跌宕顿挫，是一篇搏兔而用全力之作。</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第五节 苏轼《前赤壁赋》</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一、苏轼的朝代、字号、主要文学成就、文学主张、作品集、代表作。</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二、文章通过泛游赤壁的所见所感，反映了作者由故作旷达到陷于苦闷，又由苦闷到解脱的思想过程，表现了他身处逆境仍热爱生活的积极乐观的人生态度。</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三、文章线索：本文以作者感情的变化为贯串全文的内在线索，先写因泛舟江上而生遗世独立之乐，再写听到萧声呜咽而兴人生无常之悲，最后经过相互辩驳，认识归于一致，终于“喜而笑”，精神得到了解脱。</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四、文中的主客对话，实则代表了作者思想中两个不同侧面的矛盾斗争。作者把政治失意的苦闷通过客来宣泄，把乐观旷达的情怀通过主来表现，积极的一面战胜了消极的一面。</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本文在表达方式上的特点：（一）赋体的对话手法；（二）“抑客伸主”的表现方式；（三）情、景、理三者的有机融合，借用自然界的江水、明月、清风等景物，来抒发遗世独立的旷达之情，阐明事物具有变与不变两重性的哲理。</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六、作为一篇典型的文赋，本文将骈句和散句交错使用，用韵又时疏时密，极尽变化之能事，而终归于行云流水般的平易自然。</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9068"/>
      </w:tblGrid>
      <w:tr w:rsidR="00EE00B8" w:rsidTr="00F5733B">
        <w:trPr>
          <w:jc w:val="center"/>
        </w:trPr>
        <w:tc>
          <w:tcPr>
            <w:tcW w:w="9068" w:type="dxa"/>
            <w:tcBorders>
              <w:top w:val="nil"/>
              <w:left w:val="nil"/>
              <w:bottom w:val="nil"/>
              <w:right w:val="nil"/>
            </w:tcBorders>
            <w:shd w:val="clear" w:color="auto" w:fill="FFFFFF"/>
            <w:tcMar>
              <w:top w:w="70" w:type="dxa"/>
              <w:left w:w="70" w:type="dxa"/>
              <w:bottom w:w="70" w:type="dxa"/>
              <w:right w:w="70" w:type="dxa"/>
            </w:tcMar>
          </w:tcPr>
          <w:p w:rsidR="00EE00B8" w:rsidRDefault="00EE00B8" w:rsidP="00F5733B">
            <w:pPr>
              <w:spacing w:line="400" w:lineRule="atLeast"/>
              <w:rPr>
                <w:rFonts w:ascii="宋体" w:cs="宋体"/>
                <w:sz w:val="22"/>
              </w:rPr>
            </w:pPr>
            <w:r w:rsidRPr="00EE00B8">
              <w:rPr>
                <w:rFonts w:ascii="宋体" w:hAnsi="宋体" w:cs="宋体" w:hint="eastAsia"/>
                <w:b/>
                <w:sz w:val="22"/>
                <w:highlight w:val="yellow"/>
              </w:rPr>
              <w:t>模拟题2：</w:t>
            </w:r>
            <w:r>
              <w:rPr>
                <w:rFonts w:ascii="宋体" w:hAnsi="宋体" w:cs="宋体"/>
                <w:sz w:val="22"/>
              </w:rPr>
              <w:t xml:space="preserve">1. </w:t>
            </w:r>
            <w:r>
              <w:rPr>
                <w:rFonts w:ascii="宋体" w:hAnsi="宋体" w:cs="宋体" w:hint="eastAsia"/>
                <w:sz w:val="22"/>
              </w:rPr>
              <w:t>试析苏轼《前赤壁赋》的艺术特色。</w:t>
            </w:r>
          </w:p>
        </w:tc>
      </w:tr>
      <w:tr w:rsidR="00EE00B8" w:rsidTr="00F5733B">
        <w:trPr>
          <w:jc w:val="center"/>
        </w:trPr>
        <w:tc>
          <w:tcPr>
            <w:tcW w:w="9068" w:type="dxa"/>
            <w:tcBorders>
              <w:top w:val="nil"/>
              <w:left w:val="nil"/>
              <w:bottom w:val="nil"/>
              <w:right w:val="nil"/>
            </w:tcBorders>
            <w:shd w:val="clear" w:color="auto" w:fill="FFFFFF"/>
            <w:tcMar>
              <w:top w:w="70" w:type="dxa"/>
              <w:left w:w="70" w:type="dxa"/>
              <w:bottom w:w="70" w:type="dxa"/>
              <w:right w:w="70" w:type="dxa"/>
            </w:tcMar>
          </w:tcPr>
          <w:p w:rsidR="00EE00B8" w:rsidRDefault="00EE00B8" w:rsidP="00F5733B">
            <w:pPr>
              <w:spacing w:line="320" w:lineRule="atLeast"/>
              <w:rPr>
                <w:rFonts w:ascii="宋体" w:cs="宋体"/>
                <w:sz w:val="22"/>
              </w:rPr>
            </w:pPr>
            <w:r>
              <w:rPr>
                <w:rFonts w:ascii="STSong-Light" w:hAnsi="STSong-Light" w:cs="宋体" w:hint="eastAsia"/>
                <w:szCs w:val="21"/>
              </w:rPr>
              <w:t>第一，作者艺术手法高超，把情、景、理三者巧妙地结合起来，熔为一炉。（</w:t>
            </w:r>
            <w:r>
              <w:rPr>
                <w:rFonts w:ascii="STSong-Light" w:hAnsi="STSong-Light" w:cs="宋体"/>
                <w:szCs w:val="21"/>
              </w:rPr>
              <w:t>2</w:t>
            </w:r>
            <w:r>
              <w:rPr>
                <w:rFonts w:ascii="STSong-Light" w:hAnsi="STSong-Light" w:cs="宋体" w:hint="eastAsia"/>
                <w:szCs w:val="21"/>
              </w:rPr>
              <w:t>分）第二，文中的主客对话，实则代表了作者思想中两个不同侧面的矛盾斗争。（</w:t>
            </w:r>
            <w:r>
              <w:rPr>
                <w:rFonts w:ascii="STSong-Light" w:hAnsi="STSong-Light" w:cs="宋体"/>
                <w:szCs w:val="21"/>
              </w:rPr>
              <w:t>2</w:t>
            </w:r>
            <w:r>
              <w:rPr>
                <w:rFonts w:ascii="STSong-Light" w:hAnsi="STSong-Light" w:cs="宋体" w:hint="eastAsia"/>
                <w:szCs w:val="21"/>
              </w:rPr>
              <w:t>分）第三，语言充满艺术性，富有诗情画意。（</w:t>
            </w:r>
            <w:r>
              <w:rPr>
                <w:rFonts w:ascii="STSong-Light" w:hAnsi="STSong-Light" w:cs="宋体"/>
                <w:szCs w:val="21"/>
              </w:rPr>
              <w:t>2</w:t>
            </w:r>
            <w:r>
              <w:rPr>
                <w:rFonts w:ascii="STSong-Light" w:hAnsi="STSong-Light" w:cs="宋体" w:hint="eastAsia"/>
                <w:szCs w:val="21"/>
              </w:rPr>
              <w:t>分）第四，在体裁上，作者在欧阳修《秋声赋》所开创的文赋创作道路上继续前</w:t>
            </w:r>
            <w:r>
              <w:rPr>
                <w:rFonts w:ascii="STSong-Light" w:hAnsi="STSong-Light" w:cs="宋体" w:hint="eastAsia"/>
                <w:szCs w:val="21"/>
              </w:rPr>
              <w:lastRenderedPageBreak/>
              <w:t>进，写作技巧比《秋声赋》更为成熟，是宋代文赋中最出色的作品。（</w:t>
            </w:r>
            <w:r>
              <w:rPr>
                <w:rFonts w:ascii="STSong-Light" w:hAnsi="STSong-Light" w:cs="宋体"/>
                <w:szCs w:val="21"/>
              </w:rPr>
              <w:t>2</w:t>
            </w:r>
            <w:r>
              <w:rPr>
                <w:rFonts w:ascii="STSong-Light" w:hAnsi="STSong-Light" w:cs="宋体" w:hint="eastAsia"/>
                <w:szCs w:val="21"/>
              </w:rPr>
              <w:t>分）第五，对箫声的描写。（</w:t>
            </w:r>
            <w:r>
              <w:rPr>
                <w:rFonts w:ascii="STSong-Light" w:hAnsi="STSong-Light" w:cs="宋体"/>
                <w:szCs w:val="21"/>
              </w:rPr>
              <w:t>2</w:t>
            </w:r>
            <w:r>
              <w:rPr>
                <w:rFonts w:ascii="STSong-Light" w:hAnsi="STSong-Light" w:cs="宋体" w:hint="eastAsia"/>
                <w:szCs w:val="21"/>
              </w:rPr>
              <w:t>分）</w:t>
            </w:r>
          </w:p>
        </w:tc>
      </w:tr>
    </w:tbl>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lastRenderedPageBreak/>
        <w:t>第七章 《红楼梦》与古代戏曲、小说</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◆学习目的和要求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通过本章的学习，了解中国古代戏曲、小说的发展脉络，掌握《红楼梦》这部古典小说的巅峰之作的艺术成就，具体把握教材所选《红楼梦》的思想内容、人物性格命运、艺术特色等问题。</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◆本章主要内容</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第一节 古代戏曲与小说概述</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元杂剧揭开了中国文学史上的又一华彩篇章。文学史有唐诗、宋词、元曲之称。</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元代有姓名可考的剧作家有100多人，剧目有700多种。“元曲四大家”指关汉卿、白朴、马致远、郑光祖，杂剧作家中关汉卿和王实甫成就最高、影响最大。关汉卿与王实甫亦堪称元杂剧的双子星座。关汉卿的《窦娥冤》被王国维称赞为“即列之于世界大悲剧中，亦无愧色也”。王实甫的《西厢记》以其强大的思想震撼力和强烈的艺术感染力产生了巨大的社会影响。</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2267"/>
        <w:gridCol w:w="2267"/>
        <w:gridCol w:w="2267"/>
        <w:gridCol w:w="2267"/>
      </w:tblGrid>
      <w:tr w:rsidR="006C7D72" w:rsidTr="00F5733B">
        <w:trPr>
          <w:jc w:val="center"/>
        </w:trPr>
        <w:tc>
          <w:tcPr>
            <w:tcW w:w="9068" w:type="dxa"/>
            <w:gridSpan w:val="4"/>
            <w:tcBorders>
              <w:top w:val="nil"/>
              <w:left w:val="nil"/>
              <w:bottom w:val="nil"/>
              <w:right w:val="nil"/>
            </w:tcBorders>
            <w:shd w:val="clear" w:color="auto" w:fill="FFFFFF"/>
            <w:tcMar>
              <w:top w:w="70" w:type="dxa"/>
              <w:left w:w="70" w:type="dxa"/>
              <w:bottom w:w="70" w:type="dxa"/>
              <w:right w:w="70" w:type="dxa"/>
            </w:tcMar>
          </w:tcPr>
          <w:p w:rsidR="006C7D72" w:rsidRDefault="006C7D72" w:rsidP="00F5733B">
            <w:pPr>
              <w:spacing w:line="400" w:lineRule="atLeast"/>
              <w:rPr>
                <w:rFonts w:ascii="宋体" w:cs="宋体"/>
                <w:sz w:val="22"/>
              </w:rPr>
            </w:pPr>
            <w:r w:rsidRPr="006C7D72">
              <w:rPr>
                <w:rFonts w:ascii="宋体" w:hAnsi="宋体" w:cs="宋体" w:hint="eastAsia"/>
                <w:b/>
                <w:sz w:val="22"/>
                <w:highlight w:val="yellow"/>
              </w:rPr>
              <w:t>模拟题1：</w:t>
            </w:r>
            <w:r>
              <w:rPr>
                <w:rFonts w:ascii="宋体" w:hAnsi="宋体" w:cs="宋体"/>
                <w:sz w:val="22"/>
              </w:rPr>
              <w:t xml:space="preserve">3. </w:t>
            </w:r>
            <w:r>
              <w:rPr>
                <w:rFonts w:ascii="宋体" w:hAnsi="宋体" w:cs="宋体" w:hint="eastAsia"/>
                <w:sz w:val="22"/>
              </w:rPr>
              <w:t>被王国维称赞为“即列之于世界大悲剧中，亦无愧色也”的是（</w:t>
            </w:r>
            <w:r>
              <w:rPr>
                <w:rFonts w:ascii="STSong-Light" w:hAnsi="STSong-Light" w:cs="STSong-Light"/>
                <w:szCs w:val="21"/>
              </w:rPr>
              <w:t>B</w:t>
            </w:r>
            <w:r>
              <w:rPr>
                <w:rFonts w:ascii="宋体" w:hAnsi="宋体" w:cs="宋体"/>
                <w:sz w:val="22"/>
              </w:rPr>
              <w:t xml:space="preserve">   </w:t>
            </w:r>
            <w:r>
              <w:rPr>
                <w:rFonts w:ascii="宋体" w:hAnsi="宋体" w:cs="宋体" w:hint="eastAsia"/>
                <w:sz w:val="22"/>
              </w:rPr>
              <w:t>）</w:t>
            </w:r>
          </w:p>
        </w:tc>
      </w:tr>
      <w:tr w:rsidR="006C7D72" w:rsidTr="00F5733B">
        <w:trPr>
          <w:jc w:val="center"/>
        </w:trPr>
        <w:tc>
          <w:tcPr>
            <w:tcW w:w="2267" w:type="dxa"/>
            <w:tcBorders>
              <w:top w:val="nil"/>
              <w:left w:val="nil"/>
              <w:bottom w:val="nil"/>
              <w:right w:val="nil"/>
            </w:tcBorders>
            <w:shd w:val="clear" w:color="auto" w:fill="FFFFFF"/>
            <w:tcMar>
              <w:top w:w="70" w:type="dxa"/>
              <w:left w:w="70" w:type="dxa"/>
              <w:bottom w:w="70" w:type="dxa"/>
              <w:right w:w="70" w:type="dxa"/>
            </w:tcMar>
          </w:tcPr>
          <w:p w:rsidR="006C7D72" w:rsidRDefault="006C7D72" w:rsidP="00F5733B">
            <w:pPr>
              <w:spacing w:line="400" w:lineRule="atLeast"/>
              <w:rPr>
                <w:rFonts w:ascii="宋体" w:cs="宋体"/>
                <w:sz w:val="22"/>
              </w:rPr>
            </w:pPr>
            <w:r>
              <w:rPr>
                <w:rFonts w:ascii="宋体" w:hAnsi="宋体" w:cs="宋体"/>
                <w:sz w:val="22"/>
              </w:rPr>
              <w:t>A</w:t>
            </w:r>
            <w:r>
              <w:rPr>
                <w:rFonts w:ascii="宋体" w:hAnsi="宋体" w:cs="宋体" w:hint="eastAsia"/>
                <w:sz w:val="22"/>
              </w:rPr>
              <w:t>、《桃花扇》</w:t>
            </w:r>
          </w:p>
        </w:tc>
        <w:tc>
          <w:tcPr>
            <w:tcW w:w="2267" w:type="dxa"/>
            <w:tcBorders>
              <w:top w:val="nil"/>
              <w:left w:val="nil"/>
              <w:bottom w:val="nil"/>
              <w:right w:val="nil"/>
            </w:tcBorders>
            <w:shd w:val="clear" w:color="auto" w:fill="FFFFFF"/>
            <w:tcMar>
              <w:top w:w="70" w:type="dxa"/>
              <w:left w:w="70" w:type="dxa"/>
              <w:bottom w:w="70" w:type="dxa"/>
              <w:right w:w="70" w:type="dxa"/>
            </w:tcMar>
          </w:tcPr>
          <w:p w:rsidR="006C7D72" w:rsidRDefault="006C7D72" w:rsidP="00F5733B">
            <w:pPr>
              <w:spacing w:line="400" w:lineRule="atLeast"/>
              <w:rPr>
                <w:rFonts w:ascii="宋体" w:cs="宋体"/>
                <w:sz w:val="22"/>
              </w:rPr>
            </w:pPr>
            <w:r>
              <w:rPr>
                <w:rFonts w:ascii="宋体" w:hAnsi="宋体" w:cs="宋体"/>
                <w:sz w:val="22"/>
              </w:rPr>
              <w:t>B</w:t>
            </w:r>
            <w:r>
              <w:rPr>
                <w:rFonts w:ascii="宋体" w:hAnsi="宋体" w:cs="宋体" w:hint="eastAsia"/>
                <w:sz w:val="22"/>
              </w:rPr>
              <w:t>、《</w:t>
            </w:r>
            <w:bookmarkStart w:id="0" w:name="_Hlk532127534"/>
            <w:r>
              <w:rPr>
                <w:rFonts w:ascii="宋体" w:hAnsi="宋体" w:cs="宋体" w:hint="eastAsia"/>
                <w:sz w:val="22"/>
              </w:rPr>
              <w:t>窦娥冤</w:t>
            </w:r>
            <w:bookmarkEnd w:id="0"/>
            <w:r>
              <w:rPr>
                <w:rFonts w:ascii="宋体" w:hAnsi="宋体" w:cs="宋体" w:hint="eastAsia"/>
                <w:sz w:val="22"/>
              </w:rPr>
              <w:t>》</w:t>
            </w:r>
          </w:p>
        </w:tc>
        <w:tc>
          <w:tcPr>
            <w:tcW w:w="2267" w:type="dxa"/>
            <w:tcBorders>
              <w:top w:val="nil"/>
              <w:left w:val="nil"/>
              <w:bottom w:val="nil"/>
              <w:right w:val="nil"/>
            </w:tcBorders>
            <w:shd w:val="clear" w:color="auto" w:fill="FFFFFF"/>
            <w:tcMar>
              <w:top w:w="70" w:type="dxa"/>
              <w:left w:w="70" w:type="dxa"/>
              <w:bottom w:w="70" w:type="dxa"/>
              <w:right w:w="70" w:type="dxa"/>
            </w:tcMar>
          </w:tcPr>
          <w:p w:rsidR="006C7D72" w:rsidRDefault="006C7D72" w:rsidP="00F5733B">
            <w:pPr>
              <w:spacing w:line="400" w:lineRule="atLeast"/>
              <w:rPr>
                <w:rFonts w:ascii="宋体" w:cs="宋体"/>
                <w:sz w:val="22"/>
              </w:rPr>
            </w:pPr>
            <w:r>
              <w:rPr>
                <w:rFonts w:ascii="宋体" w:hAnsi="宋体" w:cs="宋体"/>
                <w:sz w:val="22"/>
              </w:rPr>
              <w:t>C</w:t>
            </w:r>
            <w:r>
              <w:rPr>
                <w:rFonts w:ascii="宋体" w:hAnsi="宋体" w:cs="宋体" w:hint="eastAsia"/>
                <w:sz w:val="22"/>
              </w:rPr>
              <w:t>、《牡丹亭》</w:t>
            </w:r>
          </w:p>
        </w:tc>
        <w:tc>
          <w:tcPr>
            <w:tcW w:w="2267" w:type="dxa"/>
            <w:tcBorders>
              <w:top w:val="nil"/>
              <w:left w:val="nil"/>
              <w:bottom w:val="nil"/>
              <w:right w:val="nil"/>
            </w:tcBorders>
            <w:shd w:val="clear" w:color="auto" w:fill="FFFFFF"/>
            <w:tcMar>
              <w:top w:w="70" w:type="dxa"/>
              <w:left w:w="70" w:type="dxa"/>
              <w:bottom w:w="70" w:type="dxa"/>
              <w:right w:w="70" w:type="dxa"/>
            </w:tcMar>
          </w:tcPr>
          <w:p w:rsidR="006C7D72" w:rsidRDefault="006C7D72" w:rsidP="00F5733B">
            <w:pPr>
              <w:spacing w:line="400" w:lineRule="atLeast"/>
              <w:rPr>
                <w:rFonts w:ascii="宋体" w:cs="宋体"/>
                <w:sz w:val="22"/>
              </w:rPr>
            </w:pPr>
            <w:r>
              <w:rPr>
                <w:rFonts w:ascii="宋体" w:hAnsi="宋体" w:cs="宋体"/>
                <w:sz w:val="22"/>
              </w:rPr>
              <w:t>D</w:t>
            </w:r>
            <w:r>
              <w:rPr>
                <w:rFonts w:ascii="宋体" w:hAnsi="宋体" w:cs="宋体" w:hint="eastAsia"/>
                <w:sz w:val="22"/>
              </w:rPr>
              <w:t>、《西厢记》</w:t>
            </w:r>
          </w:p>
        </w:tc>
      </w:tr>
    </w:tbl>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bookmarkStart w:id="1" w:name="_GoBack"/>
      <w:bookmarkEnd w:id="1"/>
      <w:r w:rsidRPr="00B3098C">
        <w:rPr>
          <w:rFonts w:ascii="宋体" w:eastAsia="宋体" w:hAnsi="宋体" w:cs="宋体"/>
          <w:kern w:val="0"/>
          <w:sz w:val="24"/>
          <w:szCs w:val="24"/>
        </w:rPr>
        <w:t>中国古代小说产生于神话传说、寓言故事、史传、杂记，发展中形成了文言小说和白话小说两个系统。</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魏晋南北朝时期的小说属文言小说系统，分志怪、志人两类。重要作品有刘义庆的《幽明录》、干宝的《搜神记》、张华的《博物志》等。刘义庆的《世说新语》是志人小说的代表作。</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唐传奇标志着中国小说已获得独立的文学品格。唐传奇的最高成就是爱情小说和讽世小说。元稹的《莺莺传》、白行简的《李娃传》、蒋防的《霍小玉传》在思想和艺术方面都达到了相当高的水准。沈既济的《枕中记》、李公佐的《南柯太守传》借寓言、梦幻讽刺社会，批判现实，显示了思想与艺术上的成熟。</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明代章回体小说的崛起，标志着中国大型叙事文学体制的成熟，“四大奇书”《三国演义》、《水浒传》、《西游记》、《金瓶梅词话》的先后出现，体现了明代长篇小说的演进历程。晚明的《醒世姻缘传》以及清初的《林兰香》等作品，属优秀的长篇世情小说。</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清代短篇文言小说和长篇章回白话小说创作都达到了前所未有的高度，蒲松龄“集腋为《聊斋志异》”成为中国古代文言小说的压卷之作。吴敬梓的《儒林外史》与世界讽刺名著并列而无愧。《红楼梦》更以其深刻的社会批判意义和震撼人心的艺术勉力，达到了中国古代叙事文学的巅峰。</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第二节 曹雪芹《红楼梦》第三十九回</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一、曹雪芹朝代、字号、文学成就、《红楼梦》的艺术地位、特点等。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在本章回中，曹雪芹写出了“王道乐土”中奴婢们的悲哀与不幸，揭示了强烈的贫富的反差，表现出作者十分严肃的情感倾向——关爱天下的薄命女子。作者批判的矛头直指封建社会弱肉强食的阶级压迫，其间传达出作者对底层不幸者的深切同情。</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平儿形象的社会内涵：（一）平儿的不幸命运，揭示了封建社会伦理关系的压迫性，深刻批判了这种阶级关系的残酷与不合理。（二）揭示出贾府“富而好礼”的虚伪性，所谓大善不善。在温情脉脉的面纱之后，是“千红一哭、万艳同悲”的阶级悲剧。（三）写出了为奴隶者，特别是“好奴隶”的可悲。</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四、作者的“女性观”：贾宝玉对雪中抽柴女孩的关心，体现了作者对女性生存境遇的关怀。贾宝玉的情，是真情、纯情、博爱之情，包含着平等、自由的人道主义精神。</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五、叙事及人物语言描写上的特点：</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叙述中有对前面情节的呼应，也有为后面情节打下的伏笔，具有情节的生长功能。叙事的视角富于变化，从平儿到刘姥姥再到贾宝玉，以每个人物的经历、见闻以及心理活动为线索，移步换景，推进情节。人物语言的个性化臻与完美，闻其言，听其声，便可知其人。</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第八章 现当代小说</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◆学习目的和要求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通过本章的学习，了解现当代文学的发展脉络，了解每个不同时期的重要作家作品。掌握鲁迅的作品《狂人日记》思想内容和艺术特色，了解张爱玲小说《金锁记》主要内容和艺术特色。要初步掌握对文学作品的分析鉴赏，把握人物性格命运，人物刻画手法。</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◆本章主要内容</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第一节 现当代小说概述</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中国现代小说，主要是指“五四”文学革命以后诞生的用白话文写作的新体小说。1918年5月鲁迅发表了《狂人日记》，是第一篇现代白话短篇小说。鲁迅代表了现代小说的开端，同时又是巅峰。</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20年代小说有三大潮流。一是以文学研究会为主的“人生写实派”，叶圣陶是代表作家之一。二是以创造社为主的“自叙传”抒情小说一派，是浪漫主义的追随者。影响最大的是郁达夫。三是“乡土文学”作家群，有彭家煌、台静农、许杰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现代小说创作在30年代走向高潮，形成有四大创作潮流。一是以革命文学组织“左联”为主的“左翼小说”，代表作家有蒋光慈、柔石、丁玲、张天翼、萧红等等。二是远离文学党派性与商业性的“京派”小说，领衔作家是沈从文，以及废名、师陀、萧乾等等。三是特别看重读书市场效果的“海派”小说，代表作家有张资平、叶灵凤等。第四种潮流是“社会剖析派”，也属于“左翼”的文学流派。茅盾（1896－1981）是“社会剖析派”的领军人物。《蚀》三部曲（包含《幻灭》、《动摇》和《追求》），《子夜》标志着30年代长篇小说的艺术高峰。</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巴金的作品有《爱情三部曲》（包括《雾》、《雨》、《电》，《激流三部曲》（包括《家》、《春》《秋》）、《寒夜》，则是另一种沉郁的风格。老舍代表作有《二马》、《离婚》、《骆驼祥子》和《四世同堂》等。沈从文的代表作品是《边城》。</w:t>
      </w:r>
    </w:p>
    <w:tbl>
      <w:tblPr>
        <w:tblW w:w="906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2267"/>
        <w:gridCol w:w="2267"/>
        <w:gridCol w:w="2267"/>
        <w:gridCol w:w="2267"/>
      </w:tblGrid>
      <w:tr w:rsidR="00FA5387" w:rsidTr="00FA5387">
        <w:trPr>
          <w:jc w:val="center"/>
        </w:trPr>
        <w:tc>
          <w:tcPr>
            <w:tcW w:w="9068" w:type="dxa"/>
            <w:gridSpan w:val="4"/>
            <w:tcBorders>
              <w:top w:val="nil"/>
              <w:left w:val="nil"/>
              <w:bottom w:val="nil"/>
              <w:right w:val="nil"/>
            </w:tcBorders>
            <w:shd w:val="clear" w:color="auto" w:fill="FFFFFF"/>
            <w:tcMar>
              <w:top w:w="70" w:type="dxa"/>
              <w:left w:w="70" w:type="dxa"/>
              <w:bottom w:w="70" w:type="dxa"/>
              <w:right w:w="70" w:type="dxa"/>
            </w:tcMar>
          </w:tcPr>
          <w:p w:rsidR="00FA5387" w:rsidRDefault="00FA5387" w:rsidP="00FA5387">
            <w:pPr>
              <w:spacing w:line="400" w:lineRule="atLeast"/>
              <w:ind w:firstLineChars="200" w:firstLine="442"/>
              <w:rPr>
                <w:rFonts w:ascii="宋体" w:cs="宋体"/>
                <w:sz w:val="22"/>
              </w:rPr>
            </w:pPr>
            <w:r w:rsidRPr="00DA4BBD">
              <w:rPr>
                <w:rFonts w:ascii="宋体" w:hAnsi="宋体" w:cs="宋体" w:hint="eastAsia"/>
                <w:b/>
                <w:sz w:val="22"/>
                <w:highlight w:val="yellow"/>
              </w:rPr>
              <w:t>模拟题1：</w:t>
            </w:r>
            <w:r>
              <w:rPr>
                <w:rFonts w:ascii="宋体" w:hAnsi="宋体" w:cs="宋体"/>
                <w:sz w:val="22"/>
              </w:rPr>
              <w:t xml:space="preserve">4. </w:t>
            </w:r>
            <w:r>
              <w:rPr>
                <w:rFonts w:ascii="宋体" w:hAnsi="宋体" w:cs="宋体" w:hint="eastAsia"/>
                <w:sz w:val="22"/>
              </w:rPr>
              <w:t>老舍长篇小说，不包括（</w:t>
            </w:r>
            <w:r>
              <w:rPr>
                <w:rFonts w:ascii="宋体" w:hAnsi="宋体" w:cs="宋体"/>
                <w:sz w:val="22"/>
              </w:rPr>
              <w:t xml:space="preserve">  </w:t>
            </w:r>
            <w:r>
              <w:rPr>
                <w:rFonts w:ascii="宋体" w:hAnsi="宋体" w:cs="宋体" w:hint="eastAsia"/>
                <w:sz w:val="22"/>
              </w:rPr>
              <w:t>）</w:t>
            </w:r>
          </w:p>
        </w:tc>
      </w:tr>
      <w:tr w:rsidR="00FA5387" w:rsidTr="00FA5387">
        <w:trPr>
          <w:jc w:val="center"/>
        </w:trPr>
        <w:tc>
          <w:tcPr>
            <w:tcW w:w="2267" w:type="dxa"/>
            <w:tcBorders>
              <w:top w:val="nil"/>
              <w:left w:val="nil"/>
              <w:bottom w:val="nil"/>
              <w:right w:val="nil"/>
            </w:tcBorders>
            <w:shd w:val="clear" w:color="auto" w:fill="FFFFFF"/>
            <w:tcMar>
              <w:top w:w="70" w:type="dxa"/>
              <w:left w:w="70" w:type="dxa"/>
              <w:bottom w:w="70" w:type="dxa"/>
              <w:right w:w="70" w:type="dxa"/>
            </w:tcMar>
          </w:tcPr>
          <w:p w:rsidR="00FA5387" w:rsidRDefault="00FA5387" w:rsidP="00FA5387">
            <w:pPr>
              <w:spacing w:line="400" w:lineRule="atLeast"/>
              <w:ind w:firstLineChars="200" w:firstLine="440"/>
              <w:rPr>
                <w:rFonts w:ascii="宋体" w:cs="宋体"/>
                <w:sz w:val="22"/>
              </w:rPr>
            </w:pPr>
            <w:r>
              <w:rPr>
                <w:rFonts w:ascii="宋体" w:hAnsi="宋体" w:cs="宋体"/>
                <w:sz w:val="22"/>
              </w:rPr>
              <w:t>A</w:t>
            </w:r>
            <w:r>
              <w:rPr>
                <w:rFonts w:ascii="宋体" w:hAnsi="宋体" w:cs="宋体" w:hint="eastAsia"/>
                <w:sz w:val="22"/>
              </w:rPr>
              <w:t xml:space="preserve">、《四世同堂》 </w:t>
            </w:r>
            <w:r>
              <w:rPr>
                <w:rFonts w:ascii="宋体" w:hAnsi="宋体" w:cs="宋体"/>
                <w:sz w:val="22"/>
              </w:rPr>
              <w:t xml:space="preserve"> </w:t>
            </w:r>
          </w:p>
        </w:tc>
        <w:tc>
          <w:tcPr>
            <w:tcW w:w="2267" w:type="dxa"/>
            <w:tcBorders>
              <w:top w:val="nil"/>
              <w:left w:val="nil"/>
              <w:bottom w:val="nil"/>
              <w:right w:val="nil"/>
            </w:tcBorders>
            <w:shd w:val="clear" w:color="auto" w:fill="FFFFFF"/>
            <w:tcMar>
              <w:top w:w="70" w:type="dxa"/>
              <w:left w:w="70" w:type="dxa"/>
              <w:bottom w:w="70" w:type="dxa"/>
              <w:right w:w="70" w:type="dxa"/>
            </w:tcMar>
          </w:tcPr>
          <w:p w:rsidR="00FA5387" w:rsidRDefault="00FA5387" w:rsidP="00FA5387">
            <w:pPr>
              <w:spacing w:line="400" w:lineRule="atLeast"/>
              <w:ind w:firstLineChars="100" w:firstLine="220"/>
              <w:rPr>
                <w:rFonts w:ascii="宋体" w:cs="宋体"/>
                <w:sz w:val="22"/>
              </w:rPr>
            </w:pPr>
            <w:r>
              <w:rPr>
                <w:rFonts w:ascii="宋体" w:hAnsi="宋体" w:cs="宋体"/>
                <w:sz w:val="22"/>
              </w:rPr>
              <w:t>B</w:t>
            </w:r>
            <w:r>
              <w:rPr>
                <w:rFonts w:ascii="宋体" w:hAnsi="宋体" w:cs="宋体" w:hint="eastAsia"/>
                <w:sz w:val="22"/>
              </w:rPr>
              <w:t>、《茶馆》</w:t>
            </w:r>
          </w:p>
        </w:tc>
        <w:tc>
          <w:tcPr>
            <w:tcW w:w="2267" w:type="dxa"/>
            <w:tcBorders>
              <w:top w:val="nil"/>
              <w:left w:val="nil"/>
              <w:bottom w:val="nil"/>
              <w:right w:val="nil"/>
            </w:tcBorders>
            <w:shd w:val="clear" w:color="auto" w:fill="FFFFFF"/>
            <w:tcMar>
              <w:top w:w="70" w:type="dxa"/>
              <w:left w:w="70" w:type="dxa"/>
              <w:bottom w:w="70" w:type="dxa"/>
              <w:right w:w="70" w:type="dxa"/>
            </w:tcMar>
          </w:tcPr>
          <w:p w:rsidR="00FA5387" w:rsidRDefault="00FA5387" w:rsidP="00F5733B">
            <w:pPr>
              <w:spacing w:line="400" w:lineRule="atLeast"/>
              <w:rPr>
                <w:rFonts w:ascii="宋体" w:cs="宋体"/>
                <w:sz w:val="22"/>
              </w:rPr>
            </w:pPr>
            <w:r>
              <w:rPr>
                <w:rFonts w:ascii="宋体" w:hAnsi="宋体" w:cs="宋体"/>
                <w:sz w:val="22"/>
              </w:rPr>
              <w:t>C</w:t>
            </w:r>
            <w:r>
              <w:rPr>
                <w:rFonts w:ascii="宋体" w:hAnsi="宋体" w:cs="宋体" w:hint="eastAsia"/>
                <w:sz w:val="22"/>
              </w:rPr>
              <w:t>、《赵子曰》</w:t>
            </w:r>
          </w:p>
        </w:tc>
        <w:tc>
          <w:tcPr>
            <w:tcW w:w="2267" w:type="dxa"/>
            <w:tcBorders>
              <w:top w:val="nil"/>
              <w:left w:val="nil"/>
              <w:bottom w:val="nil"/>
              <w:right w:val="nil"/>
            </w:tcBorders>
            <w:shd w:val="clear" w:color="auto" w:fill="FFFFFF"/>
            <w:tcMar>
              <w:top w:w="70" w:type="dxa"/>
              <w:left w:w="70" w:type="dxa"/>
              <w:bottom w:w="70" w:type="dxa"/>
              <w:right w:w="70" w:type="dxa"/>
            </w:tcMar>
          </w:tcPr>
          <w:p w:rsidR="00FA5387" w:rsidRDefault="00FA5387" w:rsidP="00F5733B">
            <w:pPr>
              <w:spacing w:line="400" w:lineRule="atLeast"/>
              <w:rPr>
                <w:rFonts w:ascii="宋体" w:cs="宋体"/>
                <w:sz w:val="22"/>
              </w:rPr>
            </w:pPr>
            <w:r>
              <w:rPr>
                <w:rFonts w:ascii="宋体" w:hAnsi="宋体" w:cs="宋体"/>
                <w:sz w:val="22"/>
              </w:rPr>
              <w:t>D</w:t>
            </w:r>
            <w:r>
              <w:rPr>
                <w:rFonts w:ascii="宋体" w:hAnsi="宋体" w:cs="宋体" w:hint="eastAsia"/>
                <w:sz w:val="22"/>
              </w:rPr>
              <w:t>、《孔乙己》</w:t>
            </w:r>
          </w:p>
        </w:tc>
      </w:tr>
      <w:tr w:rsidR="00FA5387" w:rsidTr="00FA5387">
        <w:trPr>
          <w:jc w:val="center"/>
        </w:trPr>
        <w:tc>
          <w:tcPr>
            <w:tcW w:w="9068" w:type="dxa"/>
            <w:gridSpan w:val="4"/>
            <w:tcBorders>
              <w:top w:val="nil"/>
              <w:left w:val="nil"/>
              <w:bottom w:val="nil"/>
              <w:right w:val="nil"/>
            </w:tcBorders>
            <w:shd w:val="clear" w:color="auto" w:fill="FFFFFF"/>
            <w:tcMar>
              <w:top w:w="70" w:type="dxa"/>
              <w:left w:w="70" w:type="dxa"/>
              <w:bottom w:w="70" w:type="dxa"/>
              <w:right w:w="70" w:type="dxa"/>
            </w:tcMar>
          </w:tcPr>
          <w:p w:rsidR="00FA5387" w:rsidRDefault="00FA5387" w:rsidP="00FA5387">
            <w:pPr>
              <w:spacing w:line="400" w:lineRule="atLeast"/>
              <w:ind w:firstLineChars="200" w:firstLine="440"/>
              <w:rPr>
                <w:rFonts w:ascii="宋体" w:cs="宋体"/>
                <w:sz w:val="22"/>
              </w:rPr>
            </w:pPr>
            <w:r>
              <w:rPr>
                <w:rFonts w:ascii="宋体" w:hAnsi="宋体" w:cs="宋体"/>
                <w:sz w:val="22"/>
              </w:rPr>
              <w:t xml:space="preserve">6. </w:t>
            </w:r>
            <w:r>
              <w:rPr>
                <w:rFonts w:ascii="宋体" w:hAnsi="宋体" w:cs="宋体" w:hint="eastAsia"/>
                <w:sz w:val="22"/>
              </w:rPr>
              <w:t>巴金的作品有《激流三部曲》，不包括（</w:t>
            </w:r>
            <w:r>
              <w:rPr>
                <w:rFonts w:ascii="宋体" w:hAnsi="宋体" w:cs="宋体"/>
                <w:sz w:val="22"/>
              </w:rPr>
              <w:t xml:space="preserve"> C  </w:t>
            </w:r>
            <w:r>
              <w:rPr>
                <w:rFonts w:ascii="宋体" w:hAnsi="宋体" w:cs="宋体" w:hint="eastAsia"/>
                <w:sz w:val="22"/>
              </w:rPr>
              <w:t>）</w:t>
            </w:r>
          </w:p>
        </w:tc>
      </w:tr>
      <w:tr w:rsidR="00FA5387" w:rsidTr="00FA5387">
        <w:trPr>
          <w:jc w:val="center"/>
        </w:trPr>
        <w:tc>
          <w:tcPr>
            <w:tcW w:w="2267" w:type="dxa"/>
            <w:tcBorders>
              <w:top w:val="nil"/>
              <w:left w:val="nil"/>
              <w:bottom w:val="nil"/>
              <w:right w:val="nil"/>
            </w:tcBorders>
            <w:shd w:val="clear" w:color="auto" w:fill="FFFFFF"/>
            <w:tcMar>
              <w:top w:w="70" w:type="dxa"/>
              <w:left w:w="70" w:type="dxa"/>
              <w:bottom w:w="70" w:type="dxa"/>
              <w:right w:w="70" w:type="dxa"/>
            </w:tcMar>
          </w:tcPr>
          <w:p w:rsidR="00FA5387" w:rsidRDefault="00FA5387" w:rsidP="00FA5387">
            <w:pPr>
              <w:spacing w:line="400" w:lineRule="atLeast"/>
              <w:ind w:firstLineChars="200" w:firstLine="440"/>
              <w:rPr>
                <w:rFonts w:ascii="宋体" w:cs="宋体"/>
                <w:sz w:val="22"/>
              </w:rPr>
            </w:pPr>
            <w:r>
              <w:rPr>
                <w:rFonts w:ascii="宋体" w:hAnsi="宋体" w:cs="宋体"/>
                <w:sz w:val="22"/>
              </w:rPr>
              <w:t>A</w:t>
            </w:r>
            <w:r>
              <w:rPr>
                <w:rFonts w:ascii="宋体" w:hAnsi="宋体" w:cs="宋体" w:hint="eastAsia"/>
                <w:sz w:val="22"/>
              </w:rPr>
              <w:t>、《家》</w:t>
            </w:r>
          </w:p>
        </w:tc>
        <w:tc>
          <w:tcPr>
            <w:tcW w:w="2267" w:type="dxa"/>
            <w:tcBorders>
              <w:top w:val="nil"/>
              <w:left w:val="nil"/>
              <w:bottom w:val="nil"/>
              <w:right w:val="nil"/>
            </w:tcBorders>
            <w:shd w:val="clear" w:color="auto" w:fill="FFFFFF"/>
            <w:tcMar>
              <w:top w:w="70" w:type="dxa"/>
              <w:left w:w="70" w:type="dxa"/>
              <w:bottom w:w="70" w:type="dxa"/>
              <w:right w:w="70" w:type="dxa"/>
            </w:tcMar>
          </w:tcPr>
          <w:p w:rsidR="00FA5387" w:rsidRDefault="00FA5387" w:rsidP="00F5733B">
            <w:pPr>
              <w:spacing w:line="400" w:lineRule="atLeast"/>
              <w:rPr>
                <w:rFonts w:ascii="宋体" w:cs="宋体"/>
                <w:sz w:val="22"/>
              </w:rPr>
            </w:pPr>
            <w:r>
              <w:rPr>
                <w:rFonts w:ascii="宋体" w:hAnsi="宋体" w:cs="宋体"/>
                <w:sz w:val="22"/>
              </w:rPr>
              <w:t>B</w:t>
            </w:r>
            <w:r>
              <w:rPr>
                <w:rFonts w:ascii="宋体" w:hAnsi="宋体" w:cs="宋体" w:hint="eastAsia"/>
                <w:sz w:val="22"/>
              </w:rPr>
              <w:t>、《秋》</w:t>
            </w:r>
          </w:p>
        </w:tc>
        <w:tc>
          <w:tcPr>
            <w:tcW w:w="2267" w:type="dxa"/>
            <w:tcBorders>
              <w:top w:val="nil"/>
              <w:left w:val="nil"/>
              <w:bottom w:val="nil"/>
              <w:right w:val="nil"/>
            </w:tcBorders>
            <w:shd w:val="clear" w:color="auto" w:fill="FFFFFF"/>
            <w:tcMar>
              <w:top w:w="70" w:type="dxa"/>
              <w:left w:w="70" w:type="dxa"/>
              <w:bottom w:w="70" w:type="dxa"/>
              <w:right w:w="70" w:type="dxa"/>
            </w:tcMar>
          </w:tcPr>
          <w:p w:rsidR="00FA5387" w:rsidRDefault="00FA5387" w:rsidP="00F5733B">
            <w:pPr>
              <w:spacing w:line="400" w:lineRule="atLeast"/>
              <w:rPr>
                <w:rFonts w:ascii="宋体" w:cs="宋体"/>
                <w:sz w:val="22"/>
              </w:rPr>
            </w:pPr>
            <w:r>
              <w:rPr>
                <w:rFonts w:ascii="宋体" w:hAnsi="宋体" w:cs="宋体"/>
                <w:sz w:val="22"/>
              </w:rPr>
              <w:t>C</w:t>
            </w:r>
            <w:r>
              <w:rPr>
                <w:rFonts w:ascii="宋体" w:hAnsi="宋体" w:cs="宋体" w:hint="eastAsia"/>
                <w:sz w:val="22"/>
              </w:rPr>
              <w:t>、《寒夜》</w:t>
            </w:r>
          </w:p>
        </w:tc>
        <w:tc>
          <w:tcPr>
            <w:tcW w:w="2267" w:type="dxa"/>
            <w:tcBorders>
              <w:top w:val="nil"/>
              <w:left w:val="nil"/>
              <w:bottom w:val="nil"/>
              <w:right w:val="nil"/>
            </w:tcBorders>
            <w:shd w:val="clear" w:color="auto" w:fill="FFFFFF"/>
            <w:tcMar>
              <w:top w:w="70" w:type="dxa"/>
              <w:left w:w="70" w:type="dxa"/>
              <w:bottom w:w="70" w:type="dxa"/>
              <w:right w:w="70" w:type="dxa"/>
            </w:tcMar>
          </w:tcPr>
          <w:p w:rsidR="00FA5387" w:rsidRDefault="00FA5387" w:rsidP="00F5733B">
            <w:pPr>
              <w:spacing w:line="400" w:lineRule="atLeast"/>
              <w:rPr>
                <w:rFonts w:ascii="宋体" w:cs="宋体"/>
                <w:sz w:val="22"/>
              </w:rPr>
            </w:pPr>
            <w:r>
              <w:rPr>
                <w:rFonts w:ascii="宋体" w:hAnsi="宋体" w:cs="宋体"/>
                <w:sz w:val="22"/>
              </w:rPr>
              <w:t>D</w:t>
            </w:r>
            <w:r>
              <w:rPr>
                <w:rFonts w:ascii="宋体" w:hAnsi="宋体" w:cs="宋体" w:hint="eastAsia"/>
                <w:sz w:val="22"/>
              </w:rPr>
              <w:t>、《春》</w:t>
            </w:r>
          </w:p>
        </w:tc>
      </w:tr>
    </w:tbl>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40年代的重要作品有沙汀的《淘金记》、茅盾的《腐蚀》、巴金的《寒夜》、钱钟书的《围城》、老舍的《四世同堂》，等等，都是这一时期重要的收获。张爱玲也是40年代最具特色的小说家之一。《太阳照在桑干河上》（丁玲）和《暴风骤雨》（周立波），曾经获得巨大的社会反响。</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解放前代表作家是赵树理。代表作有《小二黑结婚》、《李家庄的变迁》等。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1949年到1966文革爆发，长篇小说是最受读者欢迎的形式，柳青的《创业史》（第一部）、杜鹏程的《保卫延安》、梁斌的《红旗谱》、杨沫的《青春之歌》、罗广斌和杨益言的《红岩》、曲波的《林海雪原》、欧阳山的《三家巷》、李英儒的《野火春风斗古城》、周立波的《山乡巨变》、浩然的《艳阳天》、周而复的《上海的早晨》（第一部），等等。短篇有李准的《不能走那条路》、萧也牧的《我们夫妇之间》、峻青的《黎明的河边》、王愿坚的《党费》、茹志鹃的《百合花》、王蒙的《组织部新来的青年人》，等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文革”结束后的新时期，有刘心武的《班主任》、卢新华的《伤痕》（“伤痕小说”得名于此）、叶辛的《蹉跎岁月》、从维熙的《大墙下的红玉兰》，等等。稍后是“反思小说”，鲁彦周的《天云山传奇》、高晓声的《李顺大造屋》、王蒙的《蝴蝶》、张贤亮的《灵与肉》，等等。接下来是“改革小说”，蒋子龙的《乔厂长上任记》、柯云路的《新星》、张洁的《沉重的翅膀》、李国文的《花园街五号》等等。80年代中期出现“寻根小说”，主要作家作品有韩少功的《爸爸爸》、阿城的《棋王》、郑义的《老井》、王安忆的《小鲍庄》等。实验小说与现代派小说，刘索拉的《你别无选择》、莫言的《红高粱》、残雪的《黄泥街》、马原的《冈底斯的诱惑》、苏童的《一九三四年的逃亡》、余华的《现实一种》，等等。90年代初以来出现的“新写实小说”，池莉的《烦恼人生》、刘震云的《一地鸡毛》、方方的《风景》等为代表。贾平凹的《废都》，在文化批判与探寻方面也有些接近寻根小说和新写实小说。</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八九十年代最为重要的小说家有王蒙、王安忆。王蒙的代表性作品有《杂色》、《活动变人形》等。王安忆有《小鲍庄》、《长恨歌》、《荒山之恋》、《叔叔的故事》、《纪实与虚构》等。</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第二节 鲁迅《狂人日记》</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一、鲁迅的生平、文学成就、文学地位、作品集、主要代表作品等。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二、《狂人日记》发表于1918年5月《新青年》4卷5号，是现代中国第一篇白话短篇小说，具有里程碑的意义。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三、“格式的特别”：结构新颖，几乎没有连贯的情节，是一个迫害狂患者的13节日记，表露和记载他的种种幻觉、病态心理与言行。表面上是狂人的幻觉，实际是对中国封建制度文化戕害人性的高度概括。以写实引发象征表达。</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表现的深切”：《狂人日记》“意在暴露家庭制度和礼教的弊害”，这种暴露是总体的根本性的揭示，把封建伦理道德从本质上判定为“吃人”。《狂人日记》还预言了完全容不得“吃人”现象存在的新的社会，认为那才是“真的人”的社会。</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五、主体部分是白话文，小序是文言，造成了“小序”与“日记”之间的对立，是一种“反讽”的结构。</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六、形式上，这篇名作采用了与传统小说完全不同的有现代特色的结构与手法，是象征新文学真正诞生的里程碑。</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第三节 张爱玲《金锁记》</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一、掌握张爱玲生平、文学成就、代表作品、作品集、艺术风格等。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小说内容：第一部分写了姜公馆二奶奶曹七巧的一天，在情节发展和人物对话中交待了她的婚姻及生存状况。第二部分写七巧好不容易“熬出了头”，丈夫过世了，她自立门户，带着两个儿女牢牢守着用她一生幸福换来的财产。</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小说名称的含义：金钱成为七巧的枷锁。七巧被金钱支配的包办婚姻所害。七巧婚后不幸的遭遇。七巧转向拼命抓钱，她的金钱观念。季泽对七巧的不负责任，以及后来算计七巧的财产。七巧为金钱所异化，心理变态。最后，七巧以其一生幸福换来钱，但终于又是一无所有，一生戴上金钱枷锁，又用这枷锁害人害己。</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四、小说线索：《金锁记》的故事扣紧人物命运而展开，情节富于传奇性，同时又织入人物心理变态发展这条线，不只是增加了阅读的吸引力，也深化了作品的思想内涵。</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五、心理描写：非常到位，许多细节都在刻画人物心理活动方面下功夫。</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六、意象描写：有时用来点染人物的心理，如“酸梅汤”；有时意象描写又用于定格、点题、突出印象，增强联想。如写七巧的愣神，象征意蘊就是七巧悲剧性命运的无可逃脱；6次写月亮，每次的含义都有所不同。</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七、语言韵味：张爱玲的语言文白相济，雅俗结合，有些像《红楼梦》的笔致。工笔描绘的写实，带有浓艳、繁复的效果，又往往有某些苍凉的意味。</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lastRenderedPageBreak/>
        <w:t>第九章 现当代诗歌</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◆学习目的和要求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通过本章的学习，了解现当代诗歌的发展走向及现当代诗歌的基本特点、成就；掌握现当代诗歌史上重要的诗人、诗作，把握郭沫若等教材中所选诗人诗作抒发的思想情感、艺术特色。</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◆本章主要内容</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第一节 现当代诗歌概述</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最早试验并倡导新诗的杂志是《新青年》，1917年2月2卷6号上刊出胡适的白话诗8首，1920年胡适《尝试集》出版，是第一部白话新诗集。冰心的《繁星》、《春水》，汪静之、冯雪峰等“湖畔诗社”的《湖畔》、《春的歌集》，都曾经轰动一时。代表初期新诗最高成就的是郭沫若的《女神》，传达着五四狂飙突进的时代精神，开一代诗风。</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“新月派”代表诗人有闻一多、徐志摩、朱湘等人。闻一多有诗集《红烛》、《死水》。</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象征派诗歌代表人物是李金发、戴望舒。戴望舒的《雨巷》曾传颂一时，是现代诗的经典之一。</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“现代派”诗歌流派，是指1932年之后围绕《现代》杂志的一批诗人，包括戴望舒、何其芳、卞之琳、废名、林庚，等等。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“左联”倡导的革命诗歌运动，代表性诗人有殷夫(白莽)、蒲风(有《茫茫夜》、《六月流火》等作品)等。30年代成名的艾青和臧克家也是贴近现实、有强烈的革命使命感的诗人。</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解放区“新歌谣”，李季的《王贵与李香香》、阮章竞的《漳河水》等长篇叙事诗，是其中的佳作。</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“七月派”是在艾青影响下、以理论家胡风为中心的作家诗人群，代表人物有绿原、阿垅、曾卓、牛汉，等等。这一流派的作品选集有《白色花》。</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“九叶派”则是40年代以《中国新诗》等刊物为中心的另一风格趋向的诗人群（又称“中国新诗派”)，代表诗人是辛笛、穆旦、郑敏、杜运燮、陈敬容、</w:t>
      </w:r>
      <w:r w:rsidRPr="00B3098C">
        <w:rPr>
          <w:rFonts w:ascii="宋体" w:eastAsia="宋体" w:hAnsi="宋体" w:cs="宋体"/>
          <w:kern w:val="0"/>
          <w:sz w:val="24"/>
          <w:szCs w:val="24"/>
        </w:rPr>
        <w:lastRenderedPageBreak/>
        <w:t>杭约赫、唐祈、袁可嘉等。80年代出版有他们9人的诗歌合集《九叶集》，“九叶派”由此得名。</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六十年代的诗歌带有非常鲜明的时代特色，郭小川的《投入火热的斗争》和《青纱帐一甘蔗林》，贺敬之的《放声歌唱》、《雷锋之歌》和《桂林山水歌》，等等。李瑛、闻捷、邵燕祥、公刘、未央、梁上泉，等等，在这一时期都写出了优秀的诗作。</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新时期李瑛的《一月的哀思》、艾青的《光的赞歌》、雷抒雁的《小草在歌唱》、张志民的《祖国，我对你说》、白桦的《阳光，谁也不能垄断》，等等。</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“朦胧诗”因其作品在艺术上多用总体象征，具有表达的多义性和不确定性，而被称为“朦胧诗”北岛、舒婷、顾城、江河、杨炼，等等，是“朦胧诗”的代表作者。</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2267"/>
        <w:gridCol w:w="2267"/>
        <w:gridCol w:w="2267"/>
        <w:gridCol w:w="2267"/>
      </w:tblGrid>
      <w:tr w:rsidR="005A5AC4" w:rsidTr="00F5733B">
        <w:trPr>
          <w:jc w:val="center"/>
        </w:trPr>
        <w:tc>
          <w:tcPr>
            <w:tcW w:w="9068" w:type="dxa"/>
            <w:gridSpan w:val="4"/>
            <w:tcBorders>
              <w:top w:val="nil"/>
              <w:left w:val="nil"/>
              <w:bottom w:val="nil"/>
              <w:right w:val="nil"/>
            </w:tcBorders>
            <w:shd w:val="clear" w:color="auto" w:fill="FFFFFF"/>
            <w:tcMar>
              <w:top w:w="70" w:type="dxa"/>
              <w:left w:w="70" w:type="dxa"/>
              <w:bottom w:w="70" w:type="dxa"/>
              <w:right w:w="70" w:type="dxa"/>
            </w:tcMar>
          </w:tcPr>
          <w:p w:rsidR="005A5AC4" w:rsidRDefault="005A5AC4" w:rsidP="005A5AC4">
            <w:pPr>
              <w:spacing w:line="400" w:lineRule="atLeast"/>
              <w:ind w:firstLineChars="200" w:firstLine="442"/>
              <w:rPr>
                <w:rFonts w:ascii="宋体" w:cs="宋体"/>
                <w:sz w:val="22"/>
              </w:rPr>
            </w:pPr>
            <w:r w:rsidRPr="005A5AC4">
              <w:rPr>
                <w:rFonts w:ascii="宋体" w:hAnsi="宋体" w:cs="宋体" w:hint="eastAsia"/>
                <w:b/>
                <w:sz w:val="22"/>
                <w:highlight w:val="yellow"/>
              </w:rPr>
              <w:t>模拟题1：</w:t>
            </w:r>
            <w:r>
              <w:rPr>
                <w:rFonts w:ascii="宋体" w:hAnsi="宋体" w:cs="宋体"/>
                <w:sz w:val="22"/>
              </w:rPr>
              <w:t xml:space="preserve">7. </w:t>
            </w:r>
            <w:r>
              <w:rPr>
                <w:rFonts w:ascii="宋体" w:hAnsi="宋体" w:cs="宋体" w:hint="eastAsia"/>
                <w:sz w:val="22"/>
              </w:rPr>
              <w:t>“朦胧诗”的代表人物，不包括（</w:t>
            </w:r>
            <w:r>
              <w:rPr>
                <w:rFonts w:ascii="宋体" w:hAnsi="宋体" w:cs="宋体"/>
                <w:sz w:val="22"/>
              </w:rPr>
              <w:t xml:space="preserve">   </w:t>
            </w:r>
            <w:r>
              <w:rPr>
                <w:rFonts w:ascii="宋体" w:hAnsi="宋体" w:cs="宋体" w:hint="eastAsia"/>
                <w:sz w:val="22"/>
              </w:rPr>
              <w:t>）</w:t>
            </w:r>
          </w:p>
        </w:tc>
      </w:tr>
      <w:tr w:rsidR="005A5AC4" w:rsidTr="00F5733B">
        <w:trPr>
          <w:jc w:val="center"/>
        </w:trPr>
        <w:tc>
          <w:tcPr>
            <w:tcW w:w="2267" w:type="dxa"/>
            <w:tcBorders>
              <w:top w:val="nil"/>
              <w:left w:val="nil"/>
              <w:bottom w:val="nil"/>
              <w:right w:val="nil"/>
            </w:tcBorders>
            <w:shd w:val="clear" w:color="auto" w:fill="FFFFFF"/>
            <w:tcMar>
              <w:top w:w="70" w:type="dxa"/>
              <w:left w:w="70" w:type="dxa"/>
              <w:bottom w:w="70" w:type="dxa"/>
              <w:right w:w="70" w:type="dxa"/>
            </w:tcMar>
          </w:tcPr>
          <w:p w:rsidR="005A5AC4" w:rsidRDefault="005A5AC4" w:rsidP="005A5AC4">
            <w:pPr>
              <w:spacing w:line="400" w:lineRule="atLeast"/>
              <w:ind w:firstLineChars="200" w:firstLine="440"/>
              <w:rPr>
                <w:rFonts w:ascii="宋体" w:cs="宋体"/>
                <w:sz w:val="22"/>
              </w:rPr>
            </w:pPr>
            <w:r>
              <w:rPr>
                <w:rFonts w:ascii="宋体" w:hAnsi="宋体" w:cs="宋体"/>
                <w:sz w:val="22"/>
              </w:rPr>
              <w:t>A</w:t>
            </w:r>
            <w:r>
              <w:rPr>
                <w:rFonts w:ascii="宋体" w:hAnsi="宋体" w:cs="宋体" w:hint="eastAsia"/>
                <w:sz w:val="22"/>
              </w:rPr>
              <w:t>、艾青</w:t>
            </w:r>
          </w:p>
        </w:tc>
        <w:tc>
          <w:tcPr>
            <w:tcW w:w="2267" w:type="dxa"/>
            <w:tcBorders>
              <w:top w:val="nil"/>
              <w:left w:val="nil"/>
              <w:bottom w:val="nil"/>
              <w:right w:val="nil"/>
            </w:tcBorders>
            <w:shd w:val="clear" w:color="auto" w:fill="FFFFFF"/>
            <w:tcMar>
              <w:top w:w="70" w:type="dxa"/>
              <w:left w:w="70" w:type="dxa"/>
              <w:bottom w:w="70" w:type="dxa"/>
              <w:right w:w="70" w:type="dxa"/>
            </w:tcMar>
          </w:tcPr>
          <w:p w:rsidR="005A5AC4" w:rsidRDefault="005A5AC4" w:rsidP="00F5733B">
            <w:pPr>
              <w:spacing w:line="400" w:lineRule="atLeast"/>
              <w:rPr>
                <w:rFonts w:ascii="宋体" w:cs="宋体"/>
                <w:sz w:val="22"/>
              </w:rPr>
            </w:pPr>
            <w:r>
              <w:rPr>
                <w:rFonts w:ascii="宋体" w:hAnsi="宋体" w:cs="宋体"/>
                <w:sz w:val="22"/>
              </w:rPr>
              <w:t>B</w:t>
            </w:r>
            <w:r>
              <w:rPr>
                <w:rFonts w:ascii="宋体" w:hAnsi="宋体" w:cs="宋体" w:hint="eastAsia"/>
                <w:sz w:val="22"/>
              </w:rPr>
              <w:t>、舒婷</w:t>
            </w:r>
          </w:p>
        </w:tc>
        <w:tc>
          <w:tcPr>
            <w:tcW w:w="2267" w:type="dxa"/>
            <w:tcBorders>
              <w:top w:val="nil"/>
              <w:left w:val="nil"/>
              <w:bottom w:val="nil"/>
              <w:right w:val="nil"/>
            </w:tcBorders>
            <w:shd w:val="clear" w:color="auto" w:fill="FFFFFF"/>
            <w:tcMar>
              <w:top w:w="70" w:type="dxa"/>
              <w:left w:w="70" w:type="dxa"/>
              <w:bottom w:w="70" w:type="dxa"/>
              <w:right w:w="70" w:type="dxa"/>
            </w:tcMar>
          </w:tcPr>
          <w:p w:rsidR="005A5AC4" w:rsidRDefault="005A5AC4" w:rsidP="00F5733B">
            <w:pPr>
              <w:spacing w:line="400" w:lineRule="atLeast"/>
              <w:rPr>
                <w:rFonts w:ascii="宋体" w:cs="宋体"/>
                <w:sz w:val="22"/>
              </w:rPr>
            </w:pPr>
            <w:r>
              <w:rPr>
                <w:rFonts w:ascii="宋体" w:hAnsi="宋体" w:cs="宋体"/>
                <w:sz w:val="22"/>
              </w:rPr>
              <w:t>C</w:t>
            </w:r>
            <w:r>
              <w:rPr>
                <w:rFonts w:ascii="宋体" w:hAnsi="宋体" w:cs="宋体" w:hint="eastAsia"/>
                <w:sz w:val="22"/>
              </w:rPr>
              <w:t>、顾城</w:t>
            </w:r>
          </w:p>
        </w:tc>
        <w:tc>
          <w:tcPr>
            <w:tcW w:w="2267" w:type="dxa"/>
            <w:tcBorders>
              <w:top w:val="nil"/>
              <w:left w:val="nil"/>
              <w:bottom w:val="nil"/>
              <w:right w:val="nil"/>
            </w:tcBorders>
            <w:shd w:val="clear" w:color="auto" w:fill="FFFFFF"/>
            <w:tcMar>
              <w:top w:w="70" w:type="dxa"/>
              <w:left w:w="70" w:type="dxa"/>
              <w:bottom w:w="70" w:type="dxa"/>
              <w:right w:w="70" w:type="dxa"/>
            </w:tcMar>
          </w:tcPr>
          <w:p w:rsidR="005A5AC4" w:rsidRDefault="005A5AC4" w:rsidP="00F5733B">
            <w:pPr>
              <w:spacing w:line="400" w:lineRule="atLeast"/>
              <w:rPr>
                <w:rFonts w:ascii="宋体" w:cs="宋体"/>
                <w:sz w:val="22"/>
              </w:rPr>
            </w:pPr>
            <w:r>
              <w:rPr>
                <w:rFonts w:ascii="宋体" w:hAnsi="宋体" w:cs="宋体"/>
                <w:sz w:val="22"/>
              </w:rPr>
              <w:t>D</w:t>
            </w:r>
            <w:r>
              <w:rPr>
                <w:rFonts w:ascii="宋体" w:hAnsi="宋体" w:cs="宋体" w:hint="eastAsia"/>
                <w:sz w:val="22"/>
              </w:rPr>
              <w:t>、北岛</w:t>
            </w:r>
          </w:p>
        </w:tc>
      </w:tr>
    </w:tbl>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90年代的“新生代”，影响较大的有海子、王家新等为代表的所谓“后朦胧”诗人，韩东、于坚等为代表的“第三代”诗人。</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第二节 郭沫若《天狗》</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一、了解郭沫若生平、文学成就、代表作品、作品集等。</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天狗”的象征含义：“天狗”是五四时期个性解放的反叛精神的象征，是“开辟洪荒的大我”；借“天狗”自由、无羁、破坏与反叛的形象，发出气吞一切的绝叫。诗歌用剥食自己皮肉、心肝等匪夷所思的夸张，表达要扫荡一切、彻底破坏一切，非常自信而又有些惘然的情绪；那是觉醒之后的渴望和焦灼，是典型的五四“暴躁凌厉之气”。</w:t>
      </w:r>
    </w:p>
    <w:p w:rsidR="00072905" w:rsidRPr="00B3098C" w:rsidRDefault="00072905"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072905">
        <w:rPr>
          <w:rFonts w:ascii="宋体" w:hAnsi="宋体" w:cs="宋体" w:hint="eastAsia"/>
          <w:b/>
          <w:sz w:val="22"/>
          <w:highlight w:val="yellow"/>
        </w:rPr>
        <w:t>模拟题2：</w:t>
      </w:r>
      <w:r>
        <w:rPr>
          <w:rFonts w:ascii="宋体" w:hAnsi="宋体" w:cs="宋体"/>
          <w:sz w:val="22"/>
        </w:rPr>
        <w:t xml:space="preserve">14. </w:t>
      </w:r>
      <w:r>
        <w:rPr>
          <w:rFonts w:ascii="宋体" w:hAnsi="宋体" w:cs="宋体" w:hint="eastAsia"/>
          <w:sz w:val="22"/>
        </w:rPr>
        <w:t>郭沫若《天狗》中，“天狗”是五四时期个性解放的反叛精神的象征。（</w:t>
      </w:r>
      <w:r>
        <w:rPr>
          <w:rFonts w:ascii="宋体" w:hAnsi="宋体" w:cs="宋体"/>
          <w:sz w:val="22"/>
        </w:rPr>
        <w:t xml:space="preserve">  </w:t>
      </w:r>
      <w:r>
        <w:rPr>
          <w:rFonts w:ascii="宋体" w:hAnsi="宋体" w:cs="宋体" w:hint="eastAsia"/>
          <w:sz w:val="22"/>
        </w:rPr>
        <w:t>）</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三、艺术特色：想象奇特，句式短促，节奏跳跃，用语粗犷；直接的呼喊和痛快淋漓的宣泄适合表达五四青年的反叛与追求。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四、郭沫若《女神》在新诗发展史上的贡献与地位：</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内容上体现五四时代精神，表现民族的觉醒；如《凤凰涅榘》象征古老民族再造新我，如《天狗》表现彻底告别旧世界，破坏与更新；诗中抒情主人公形象是个性解放的“大我”，同时也是民族解放的“大我”；《天狗》是自我剖析、自我否定、自我尊崇、自我扩张的形象，以及绝端自由、彻底破坏与反叛的情绪，是五四“暴躁凌厉之气”的表现，充分满足了时代的需要；形式上以质直的方式抒发感情，唱出雄强而粗犷的“男性音调”；摆脱旧格律诗的镣铐，创造自由诗的形式，飘逸飞动的意象与奇特壮阔的想象，以自由抒情为主的浪漫主义风格，为新诗开一代新风，是新诗的奠基之作。</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第三节 徐志摩《再别康桥》</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一、了解徐志摩生平、文学成就、代表作品、作品集等。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二、“康桥”的象征意义：康桥象征诗人对“爱”、“美”、“自由”的单纯信仰。康桥求学是诗人人生中最美丽的一段时光，全诗的梦境色彩，流露出诗人对青春的留恋以及向往理想之情。</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三、徐志摩诗歌的主要艺术特征：</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徐志摩诗主要表达对“爱”、“美”、“自由”的追求，《再别康桥》中“康桥”便有完美人生理想的象征意义。徐志摩的诗歌具有飞动飘逸的艺术风格，擅长把内心情感外射于客观物象，融情于景。</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再别康桥》的韵律特点：诗人总是抓住诗的“诗感”，寻找到相应的诗之韵律。《再别康桥》用韵很优美，采用的韵脚多是发声绵长的复韵母，如诗中具体用的“ang”、“ao”韵，形成一种既韵味悠长又潇洒灵动的听觉效果，这种韵律和全诗梦境般的效果十分契合。</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五、新月诗派的“三美”理论：</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音乐美”，诗句有和谐的韵律和韵脚；“建筑美”，诗歌在整体上有节的匀称、句的均齐；“绘画美”，强调诗画相通，突出意象，诗歌具有画面感。《再别康桥》一诗，每节两韵，节节转韵，韵脚多是发声绵长的复韵母，产生韵味悠长又潇洒灵动的“音乐美”。每节四句，每一小节句式整齐、类似，构成一种反复、循环的吟唱效果。第一小节和最后一小节通过“轻轻地”、“悄悄地”这样的叠词，首尾呼应，使诗歌在形式上浑然一体，具有“建筑美”。</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第四节 艾青《北方》</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一、了解艾青生平、文学成就、代表作品、作品集等。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二、诗歌抒发的感情及“土地”意象的内涵：</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北方》体现了诗人深厚的爱国主义情感，他坚信我们的国家一定可以在抵御侵略的战争中获胜。“土地”意象凝聚着诗人对生活在这片土地上的劳动者的崇敬和热爱，因为这片贫瘠而伟大的土地孕育了他们顽强、坚韧，不向困难低头的高贵品质。</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艾青诗歌的“绘画美”：艾青的诗歌从“感觉”出发，捕捉瞬间的印象，然后渗入自己的主观情感。创造出其有象征意义的视觉形象。在诗歌的前三节中，诗人通过一个个具体的景物描写，画出一幅寒风和风沙肆虐下的北方土地画卷。</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四、《北方》一诗的音韵、形式特点：《北方》不讲究押韵、字数、行数，但是有规律的排比、复沓的形式，说明艾青在自由诗体方面的探索。</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五、艾青前期诗歌的成就：</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艾青前期的诗歌是世界潮流、民族传统和个人气质的交汇。艾青的诗歌一方面深深植根在中国的土地上，一方面吸收了西方现代主义的绘画、诗歌技巧。他的自由体诗歌具有风格质朴、意境深邃的突出特征，在肩负诗的艺术生命的同时也承担着历史使命，以雄浑厚重的笔触，倾诉着对祖国、对人民、对革命的挚爱。</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第五节 穆旦《赞美》</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一、了解穆旦生平、文学成就、代表作品、作品集等。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赞美”的内涵：主要赞美我们民族强大的生命力，承受着苦难又始终不放弃希望的坚韧的精神，以及“一个民族已经起来”的坚定信念；诗中也写到“荒凉”、“单调”、“黑暗”，以及人民的愚昧、保守，与“赞美”并不矛盾。因为充满对人民的同情和热爱，即使有批评和警惕，那也是对民族命运的关切与期盼。注意这种“赞美”所蕴涵作者感情真挚和饱满，不同于一般空洞的口号式歌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农夫”与“老妇”的象征含义：都是民族苦难的象征。“农夫”的犁田等劳作象征无限悠长的“忧患”，以及历史的重复与沉重。“老妇”则是现实苦难的象征，表达“含蓄的悲哀”，“饥饿”里的“忍耐”与“期待”，代表战争中人民的精神状态。“农夫”主要写“历史”，“老妇”偏重写“现实”。“一个民族已经起来”这一句是诗人在期盼通过战争的洗礼，我们国家民族将重新获得新生。</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四、穆旦诗歌艺术的主要特征：</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现实、象征与玄思的结合”是九叶诗派也是穆旦诗歌艺术的基本特色。“现实”指诗人对现实人生的把握与关怀，如《赞美》对民族历史与人间苦难的正视与承担；“象征”主要指暗示与含蓄，藉有形寓无形。“玄学”指深邃的哲理性的沉思。《赞美》表现出融会了诗人感觉和体验的智性与超越感。</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第六节 余光中《白玉苦瓜》</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一、了解余光中生平、文学成就、代表作品、作品集等。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白玉苦瓜的象征意义：首先，白玉苦瓜象征生命的现实。瓜而曰苦，正是充满苦难的现实人生的写照。其次，白玉苦瓜也包含了诗人艺术生命的自况。他自己也如白玉苦瓜般经历长久的打磨、历练，蜕去青涩与稚嫩而终成正果。再次，白玉苦瓜也是整个民族文化的象征。它由中华民族灿烂的文化哺育出来，又经历了近代血与火的洗礼，是整个民族脱胎换骨的历史见证。</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白玉苦瓜》一诗的意境美：如诗的开头写“似醒似睡”的“柔光”，酝酿出一种梦幻般优美静谧的环境。在这个环境中白玉苦瓜显得格外温润、亮泽和饱满。诗人又用了“缓缓”、“悠悠”两个重叠的修饰，强化宁静和谐的格调，令整首诗起于舒缓的节奏。“千年”一句将白玉苦瓜的诞生时间人为地拉长变形，赋予白玉苦瓜丰富的文化意蕴的同时，也给人从远古走来的悠远的感觉。这个开头平静从容，节奏舒缓自如，为“白玉苦瓜”这件艺术品的登场营造了一个似梦似真的意境。</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白玉苦瓜》表现了现代诗的“三度空间”：余光中认为，现代诗的三度空间，就是纵的历史感，横的地域感，加上纵横相交而成的现实感。进入民族特有时空，实际上是诗人向民族传统皈依的一种表现。这首《白玉苦瓜》，就很好地融合了这“三度空间”，对古中国悠久的文明的吟咏，对大陆母亲千丝万缕的恩情，以及生命现实经由艺术脱苦而甘的永恒等等。</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第七节 舒婷《会唱歌的鸢尾花》</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一、了解舒婷生平、代表作品、作品集等。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二、诗歌主要内容：主要表达“叙述者作为一个普通人需要温情呵护的生活愿望和回应时代的呼应而主动承担‘历史责任’之间的矛盾心情，以及这一矛盾如何被克服的心理。”</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了解每一节诗所表达的情感内涵。</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三、艺术特色：</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第一，女性的细腻和敏感，如她对爱的细腻感受，以及对人生的苦难的体悟等等。第二，充盈着浪漫主义和理想色彩，对祖国、对人生、对爱情、对土地的爱，既温馨平和又潜动着激情。第三，善于运用比喻、象征、联想等艺术手法表达内心感受，在朦胧的氛围中流露出理性的思考，朦胧而不晦涩，是浪漫主义和现代主义风格相结合的产物。</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第八节 海子《面朝大海，春暖花开》</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一、了解海子的生平、代表作品、作品集等。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明天”的含义：诗人之所以不用“从今天起”而用“从明天起”，就是因为这是一个不可达到的时间向度。表面上看好像诗人下决心要追求物质世界的现实生活，实际上“明日”永远无法到来，诗人面对世俗的幸福，却终究无法靠近，无法放弃对精神生活永不停息的探索。于是将世俗追求推给了永恒的“明天”，而在“明天”的宣言遮蔽之下的“今天”，仍旧选择维持现状，将自己的灵魂交托给丰富而痛苦的精神彼岸。</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大海”、“春”、“花”等意象的含义：“大海”是一个含义丰富的意象。它有平静、澎湃、壮阔、遐想、彼岸等多重意味，给读者的感觉是一个永恒的拥抱一切的空间。“春”是一个让人联想到温暖、复苏和生机勃勃的意象。“花””常常连着“花谢”，但与“春暖”相连，就使“花””凝固在了时间的永恒之中。诗人将“春暖花开”这个非常普通的词汇，与“面朝大海”相连，让我们仿佛看见了蔚蓝壮阔的大海，同时看见了姹紫嫣红的春花。这两个情景的叠用，提升了全诗品味，造成空灵而不失博大，灿烂而不失静美的意境。</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海子诗歌的艺术特色：具有单纯明丽的意象，朴素清新的语言，琅琅上口的音律和内蕴丰富的含义。海子在艺术上的独特追求：一是诚挚自然地直抒胸臆，而不重在单纯描摹意境，因而他的诗常常表现出“意象与咏唱合一”的境界。二是善于细腻诚挚的表现自己的内心世界，同时超越了感时自伤的趣味而显出博大深邃的诗意。三是他追求音韵上的“诗性”，将诗的语言锤炼得抑扬顿挫、自然流畅。</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第十章 现当代散文</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◆学习目的和要求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通过本章的学习，了解现当代散文的发展脉络，取得的创作成就；掌握重要的作家作品；把握巴金、余秋雨、王小波三位作家的代表作，《爱尔克的灯光》、《都江堰》、《工作与人生》三篇作品的思想内容、艺术特点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br/>
      </w:r>
      <w:r w:rsidRPr="00B3098C">
        <w:rPr>
          <w:rFonts w:ascii="宋体" w:eastAsia="宋体" w:hAnsi="宋体" w:cs="宋体"/>
          <w:b/>
          <w:bCs/>
          <w:kern w:val="0"/>
          <w:sz w:val="24"/>
          <w:szCs w:val="24"/>
        </w:rPr>
        <w:t>◆本章主要内容</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第一节 现当代散文概述</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掌握现当代散文的发展与流变及作家作品。</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一、现代散文文体的发展与流变</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杂文，主要作家有瞿秋白、茅盾、唐弢、徐懋庸、聂绀弩等。而鲁迅本人在30年代的杂文创作，也达到了鼎盛。</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报告文学是现代散文史上崭新的文体，最早的报告文学作品，是瞿秋白的《饿乡纪程》（即《新俄国游记》）和《赤都心史》。优秀代表作品如夏衍的《包身工》、宋之的的《一九三六年春在太原》、邹韬奋的《萍踪寄语》和《萍踪忆语》、萧乾的《人生采访》、范长江的《中国的西北角》、《塞上行》、以群的《台儿庄战场散记》、姚雪垠的《战地书简》等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游记散文，如朱自清的《欧游杂记》和《伦敦杂记》、小默（刘恩慕）的《欧游漫忆》、李健吾的《意大利游简》、郑振铎的《欧行日记》、胡愈之的《莫斯科印象记》等等。现代山水游记如郁达夫的《屐痕处处》、沈从文的《湘行散记》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抒情小品散文是现代散文中最主要的文体形式。冰心、朱自清等人的抒情美文、周作人的“言志派”散文，林语堂的“幽默闲适小品”、“京派”散文，何其芳、丽尼等的抒情小品、“开明派”散文，梁实秋的“雅舍”小品、张爱玲的“流言”散文等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现代散文“跨文体”的现象，比如散文诗，散文诗的代表作品是鲁迅的《野草》。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二、名家名作</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鲁迅的散文：散文诗作品《野草》，追忆旧事的散文集《朝花夕拾》、杂文《坟》、《热风》、《华盖集》、《而已集》、《三闲集》、《南腔北调集》、《伪自由书》、《且介亭杂文》等14本集子，艺术上达到了炉火纯青的境地。</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周作人的散文特征：题材上，亲切平凡。语言上，讲究“简单味”与“涩味”并重。风格上，强调闲适的趣味，既有文人名士的“雅趣”，又不避民间辛辣诙谐的“俗趣”。散文名篇有《故乡的野菜》、《北京的茶食》、《苦雨》、《喝茶》、《乌篷船》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（三）冰心的散文如《往事》、《寄小读者》等都是脍炙人口的名篇。</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（四）朱自清的散文如《桨声灯影里的秦淮河》、《绿》、《荷塘月色》、《背影》、《给亡妇》等。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（五）林语堂30年代创办了《论语》、《人间世》、《宇宙风》等杂志，都以发表小品文为主，提倡幽默、闲适和独抒性灵的创作。</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（六）何其芳的散文，以散文集《画梦录》著名。</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（七）巴金的散文《旅途随笔》、《忆》、《短简》、《点滴》、《梦与醉》、《龙·虎·狗》、《废园外》、《随想录》等。</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2267"/>
        <w:gridCol w:w="2267"/>
        <w:gridCol w:w="2267"/>
        <w:gridCol w:w="2267"/>
      </w:tblGrid>
      <w:tr w:rsidR="00984657" w:rsidTr="00F5733B">
        <w:trPr>
          <w:jc w:val="center"/>
        </w:trPr>
        <w:tc>
          <w:tcPr>
            <w:tcW w:w="9068" w:type="dxa"/>
            <w:gridSpan w:val="4"/>
            <w:tcBorders>
              <w:top w:val="nil"/>
              <w:left w:val="nil"/>
              <w:bottom w:val="nil"/>
              <w:right w:val="nil"/>
            </w:tcBorders>
            <w:shd w:val="clear" w:color="auto" w:fill="FFFFFF"/>
            <w:tcMar>
              <w:top w:w="70" w:type="dxa"/>
              <w:left w:w="70" w:type="dxa"/>
              <w:bottom w:w="70" w:type="dxa"/>
              <w:right w:w="70" w:type="dxa"/>
            </w:tcMar>
          </w:tcPr>
          <w:p w:rsidR="00984657" w:rsidRDefault="00984657" w:rsidP="00984657">
            <w:pPr>
              <w:spacing w:line="400" w:lineRule="atLeast"/>
              <w:ind w:firstLineChars="400" w:firstLine="883"/>
              <w:rPr>
                <w:rFonts w:ascii="宋体" w:cs="宋体"/>
                <w:sz w:val="22"/>
              </w:rPr>
            </w:pPr>
            <w:r w:rsidRPr="00984657">
              <w:rPr>
                <w:rFonts w:ascii="宋体" w:hAnsi="宋体" w:cs="宋体" w:hint="eastAsia"/>
                <w:b/>
                <w:sz w:val="22"/>
                <w:highlight w:val="yellow"/>
              </w:rPr>
              <w:t>模拟题2：</w:t>
            </w:r>
            <w:r>
              <w:rPr>
                <w:rFonts w:ascii="宋体" w:hAnsi="宋体" w:cs="宋体"/>
                <w:sz w:val="22"/>
              </w:rPr>
              <w:t xml:space="preserve">4. </w:t>
            </w:r>
            <w:r>
              <w:rPr>
                <w:rFonts w:ascii="宋体" w:hAnsi="宋体" w:cs="宋体" w:hint="eastAsia"/>
                <w:sz w:val="22"/>
              </w:rPr>
              <w:t>巴金的散文，不包括（</w:t>
            </w:r>
            <w:r>
              <w:rPr>
                <w:rFonts w:ascii="宋体" w:hAnsi="宋体" w:cs="宋体"/>
                <w:sz w:val="22"/>
              </w:rPr>
              <w:t xml:space="preserve">  A </w:t>
            </w:r>
            <w:r>
              <w:rPr>
                <w:rFonts w:ascii="宋体" w:hAnsi="宋体" w:cs="宋体" w:hint="eastAsia"/>
                <w:sz w:val="22"/>
              </w:rPr>
              <w:t>）</w:t>
            </w:r>
          </w:p>
        </w:tc>
      </w:tr>
      <w:tr w:rsidR="00984657" w:rsidTr="00F5733B">
        <w:trPr>
          <w:jc w:val="center"/>
        </w:trPr>
        <w:tc>
          <w:tcPr>
            <w:tcW w:w="2267" w:type="dxa"/>
            <w:tcBorders>
              <w:top w:val="nil"/>
              <w:left w:val="nil"/>
              <w:bottom w:val="nil"/>
              <w:right w:val="nil"/>
            </w:tcBorders>
            <w:shd w:val="clear" w:color="auto" w:fill="FFFFFF"/>
            <w:tcMar>
              <w:top w:w="70" w:type="dxa"/>
              <w:left w:w="70" w:type="dxa"/>
              <w:bottom w:w="70" w:type="dxa"/>
              <w:right w:w="70" w:type="dxa"/>
            </w:tcMar>
          </w:tcPr>
          <w:p w:rsidR="00984657" w:rsidRDefault="00984657" w:rsidP="00984657">
            <w:pPr>
              <w:spacing w:line="400" w:lineRule="atLeast"/>
              <w:ind w:firstLineChars="400" w:firstLine="880"/>
              <w:rPr>
                <w:rFonts w:ascii="宋体" w:cs="宋体"/>
                <w:sz w:val="22"/>
              </w:rPr>
            </w:pPr>
            <w:r>
              <w:rPr>
                <w:rFonts w:ascii="宋体" w:hAnsi="宋体" w:cs="宋体"/>
                <w:sz w:val="22"/>
              </w:rPr>
              <w:t>A</w:t>
            </w:r>
            <w:r>
              <w:rPr>
                <w:rFonts w:ascii="宋体" w:hAnsi="宋体" w:cs="宋体" w:hint="eastAsia"/>
                <w:sz w:val="22"/>
              </w:rPr>
              <w:t>、《苦雨》</w:t>
            </w:r>
          </w:p>
        </w:tc>
        <w:tc>
          <w:tcPr>
            <w:tcW w:w="2267" w:type="dxa"/>
            <w:tcBorders>
              <w:top w:val="nil"/>
              <w:left w:val="nil"/>
              <w:bottom w:val="nil"/>
              <w:right w:val="nil"/>
            </w:tcBorders>
            <w:shd w:val="clear" w:color="auto" w:fill="FFFFFF"/>
            <w:tcMar>
              <w:top w:w="70" w:type="dxa"/>
              <w:left w:w="70" w:type="dxa"/>
              <w:bottom w:w="70" w:type="dxa"/>
              <w:right w:w="70" w:type="dxa"/>
            </w:tcMar>
          </w:tcPr>
          <w:p w:rsidR="00984657" w:rsidRDefault="00984657" w:rsidP="00F5733B">
            <w:pPr>
              <w:spacing w:line="400" w:lineRule="atLeast"/>
              <w:rPr>
                <w:rFonts w:ascii="宋体" w:cs="宋体"/>
                <w:sz w:val="22"/>
              </w:rPr>
            </w:pPr>
            <w:r>
              <w:rPr>
                <w:rFonts w:ascii="宋体" w:hAnsi="宋体" w:cs="宋体"/>
                <w:sz w:val="22"/>
              </w:rPr>
              <w:t>B</w:t>
            </w:r>
            <w:r>
              <w:rPr>
                <w:rFonts w:ascii="宋体" w:hAnsi="宋体" w:cs="宋体" w:hint="eastAsia"/>
                <w:sz w:val="22"/>
              </w:rPr>
              <w:t>、《点滴》</w:t>
            </w:r>
          </w:p>
        </w:tc>
        <w:tc>
          <w:tcPr>
            <w:tcW w:w="2267" w:type="dxa"/>
            <w:tcBorders>
              <w:top w:val="nil"/>
              <w:left w:val="nil"/>
              <w:bottom w:val="nil"/>
              <w:right w:val="nil"/>
            </w:tcBorders>
            <w:shd w:val="clear" w:color="auto" w:fill="FFFFFF"/>
            <w:tcMar>
              <w:top w:w="70" w:type="dxa"/>
              <w:left w:w="70" w:type="dxa"/>
              <w:bottom w:w="70" w:type="dxa"/>
              <w:right w:w="70" w:type="dxa"/>
            </w:tcMar>
          </w:tcPr>
          <w:p w:rsidR="00984657" w:rsidRDefault="00984657" w:rsidP="00F5733B">
            <w:pPr>
              <w:spacing w:line="400" w:lineRule="atLeast"/>
              <w:rPr>
                <w:rFonts w:ascii="宋体" w:cs="宋体"/>
                <w:sz w:val="22"/>
              </w:rPr>
            </w:pPr>
            <w:r>
              <w:rPr>
                <w:rFonts w:ascii="宋体" w:hAnsi="宋体" w:cs="宋体"/>
                <w:sz w:val="22"/>
              </w:rPr>
              <w:t>C</w:t>
            </w:r>
            <w:r>
              <w:rPr>
                <w:rFonts w:ascii="宋体" w:hAnsi="宋体" w:cs="宋体" w:hint="eastAsia"/>
                <w:sz w:val="22"/>
              </w:rPr>
              <w:t>、《龙</w:t>
            </w:r>
            <w:r>
              <w:rPr>
                <w:rFonts w:ascii="宋体" w:hAnsi="宋体" w:cs="宋体"/>
                <w:sz w:val="22"/>
              </w:rPr>
              <w:t>•</w:t>
            </w:r>
            <w:r>
              <w:rPr>
                <w:rFonts w:ascii="宋体" w:hAnsi="宋体" w:cs="宋体" w:hint="eastAsia"/>
                <w:sz w:val="22"/>
              </w:rPr>
              <w:t>虎</w:t>
            </w:r>
            <w:r>
              <w:rPr>
                <w:rFonts w:ascii="宋体" w:hAnsi="宋体" w:cs="宋体"/>
                <w:sz w:val="22"/>
              </w:rPr>
              <w:t>•</w:t>
            </w:r>
            <w:r>
              <w:rPr>
                <w:rFonts w:ascii="宋体" w:hAnsi="宋体" w:cs="宋体" w:hint="eastAsia"/>
                <w:sz w:val="22"/>
              </w:rPr>
              <w:t>狗》</w:t>
            </w:r>
          </w:p>
        </w:tc>
        <w:tc>
          <w:tcPr>
            <w:tcW w:w="2267" w:type="dxa"/>
            <w:tcBorders>
              <w:top w:val="nil"/>
              <w:left w:val="nil"/>
              <w:bottom w:val="nil"/>
              <w:right w:val="nil"/>
            </w:tcBorders>
            <w:shd w:val="clear" w:color="auto" w:fill="FFFFFF"/>
            <w:tcMar>
              <w:top w:w="70" w:type="dxa"/>
              <w:left w:w="70" w:type="dxa"/>
              <w:bottom w:w="70" w:type="dxa"/>
              <w:right w:w="70" w:type="dxa"/>
            </w:tcMar>
          </w:tcPr>
          <w:p w:rsidR="00984657" w:rsidRDefault="00984657" w:rsidP="00F5733B">
            <w:pPr>
              <w:spacing w:line="400" w:lineRule="atLeast"/>
              <w:rPr>
                <w:rFonts w:ascii="宋体" w:cs="宋体"/>
                <w:sz w:val="22"/>
              </w:rPr>
            </w:pPr>
            <w:r>
              <w:rPr>
                <w:rFonts w:ascii="宋体" w:hAnsi="宋体" w:cs="宋体"/>
                <w:sz w:val="22"/>
              </w:rPr>
              <w:t>D</w:t>
            </w:r>
            <w:r>
              <w:rPr>
                <w:rFonts w:ascii="宋体" w:hAnsi="宋体" w:cs="宋体" w:hint="eastAsia"/>
                <w:sz w:val="22"/>
              </w:rPr>
              <w:t>、《随想录》</w:t>
            </w:r>
          </w:p>
        </w:tc>
      </w:tr>
    </w:tbl>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（八）沈从文的散文，《湘西》、《湘行散记》为其代表作。</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（九）余秋雨的散文，主要散文集有《文化苦旅》、《文明的碎片》等。</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第二节 巴金《爱尔克的灯光》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一、巴金生平、主要艺术成就、代表作品等。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二、“长宜子孙”的含义及作家的批判意识：</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希望自己的家业能够世世代代维持子孙的优越生活，并且让子孙永远保持着发达兴旺的大家族式的生活。他以家族败落的现实证明了优越而封闭的大家庭，常常使过着寄生虫般生活的子孙变成碌碌无为的败家子。</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灯光”的象征性：作者写了几种灯光，旧居的灯光，爱尔克的灯光，心灵的灯光，分别象征了昏昏欲睡、了无生气的旧家庭的命运，对被旧家庭葬送而无缘再见的姐姐的思念，和作者追求新的生活、新的理想的心理动力。整篇文章始终以“灯光”为线索，最后又以灯光作结，结构严谨，笔墨集中，构成了一个完美的意象整体。</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四、巴金散文的艺术风格：抒情性。巴金散文笔带感情，文风热烈酣畅，不饰雕琢，始终浸透着真情实感。“人格出风格”，坦白、真诚和勇敢的人格气质交织在一起的返璞归真。</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lastRenderedPageBreak/>
        <w:t>第三节 余秋雨《都江堰》</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一、余秋雨的生平、主要艺术成就、代表作品等。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对都江堰的描绘和体现出来的现代意识：一是大胆置疑和反思原有的历史价值观念的精神，否定秦始皇和长城所代表的政治理想，张扬和讴歌李冰身上体现出来的奉献精神。第二是批判现实的精神。第三是超越具体的历史时空限制，从人类生存的高度看待和思考历史。</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对都江堰水势的描写艺术：一是先抑后扬的衬托，从自己对都江堰的不以为然写起，最后以自己的震撼反衬出都江堰的气势。二是从侧面营造气氛，写周围环境的润朗，写声音，为都江堰的最后出场作铺叙。三是运用对比、拟人和排比等修辞手法，细致描绘都江堰的水势。</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四、运用虚实结合的方法，把现实的描写与历史反思有机地结合起来。</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第四节 王小波《工作与人生》</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一、王小波的生平、主要艺术成就、代表作品等。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文章主要内容：工作却是人生中最主要、最基本的内容，或者说，工作是人一生的主题。人从工作中可以得到乐趣，做自己想做的事，并且把它做好，应当成为人的目标；至于工作的性质，干什么都是好的，但要干出个样子来；人在工作时，要用上脑子和心胸，才会有乐趣；人不是只要能活着就是好的，活成什么样子更为重要。</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本文中特别提到“心胸”。这个概念通常是指人的气量或志气和抱负。本文的含义：心胸是我在生活中想要达到的最低目标。</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三、“回到日常”而又“超越日常”：</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第一是在日常生活中体现和追求人生的意义。第二是超越简单的“活着”，改变现实。第三是坚持自己的理想和意志，有所不为。第四是严肃对待自己的工作，把工作看作体现自身尊严和价值的事业。第一点重在回到日常，其余三点侧重超越日常的一面。自己对此再作一点发挥。</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幽默与反讽是王小波小说和杂文随笔最突出的特色。幽默是通过叙述和描写，使某种事物可笑甚至荒诞之处自然呈现出来，从而表现作者的看法观点。反讽是一种修辞手段，表面上的评价是提高而实际评价为贬低；或者表面评价是贬低而实际评价为提高。作者故意隐藏了自己的褒贬立场，甚至有意制造表层评</w:t>
      </w:r>
      <w:r w:rsidRPr="00B3098C">
        <w:rPr>
          <w:rFonts w:ascii="宋体" w:eastAsia="宋体" w:hAnsi="宋体" w:cs="宋体"/>
          <w:kern w:val="0"/>
          <w:sz w:val="24"/>
          <w:szCs w:val="24"/>
        </w:rPr>
        <w:lastRenderedPageBreak/>
        <w:t>述和真实意义的矛盾，让人读起来有某种暧昧、陌生，必须通过分析这种矛盾，达到对作者态度及其表述的真实面目的认识。</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第十一章 现当代戏剧</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◆学习目的和要求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通过本章的学习，了解现当代戏剧的发展历程，了解现当代戏剧史上的重要作家作品，掌握作家曹禺及作品《日出》、老舍及代表作《茶馆》，会分析欣赏这两部作品的特点、艺术成就、人物性格等。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◆本章主要内容</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第一节 现当代戏剧概述</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中国现代戏剧肇始于1907年“春柳社”的创立及其演剧活动。</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20年代戏剧方面的代表作家作品，主要有胡适、陈大悲、欧阳予倩等人的“社会问题剧”，代表作品有《终身大事》、《幽兰女士》、《泼妇》等；郭沫若的浪漫主义抒情史剧或诗剧，代表作品为《三个叛逆的女性》、《女神之再生》等，还有田汉与丁西林。</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田汉早期剧作特点：浓厚的抒情性、传奇色彩、诗剧般的语言。</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丁西林剧作的风格特征：机智幽默的喜剧趣味、精巧的结构、语言与细节。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30年代，是现代话剧成熟的时期，标志就是曹禺作品的出现。</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抗战爆发后到40年代，为配合战时宣传需要，灵活机动的街头剧、广场剧，乃至茶馆剧、游行剧以及活报剧等大量出现，如《放下你的鞭子》，秧歌剧、新歌剧，如《兄妹开荒》、《白毛女》等；大后方及上海“孤岛”，出现了大批优秀剧作：历史剧如郭沫若的《屈原》、《虎符》、《高渐离》等战国剧系列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夏衍是30年代中期以后非常重要的一位剧作家。《赛金花》《自由魂》(《秋瑾传》) 《法西斯细菌》《上海屋檐下》</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建国后戏剧艺术成就最高的剧作家无疑是老舍。</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第二节 曹禺《日出》</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一、曹禺的生平、戏剧艺术成就、特色，主要代表作品等。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二、《日出》是一部四幕剧，虽然没有一个贯串始终的矛盾冲突，但每个人物都有抓住读者的故事。</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三、人物的性格心理的刻画：黄省三的可怜窝囊、顾八奶奶的俗不可耐、李石清在屈辱中透露的逢迎和狡黠。</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陈白露表面上很是风光，其实内心非常矛盾和痛苦。她对顾八奶奶和张乔治等人的嘲弄和厌恶，表明她内心深处还是渴求要过另一种生活。但她已经被腐恶的生活方式所毒化，堕落了，没有重新生活的能力与勇气，只能沉沦。这年轻、善良、美丽的生命，在金八潘月亭们的肮脏的世界里被摧残，被抽去精神上心理上再生的能力，只能背负着无穷的痛苦走向毁灭！</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李石清爱妻子儿女，有很温情的一面，但在“大鱼吃小鱼”的势利场中，发财的欲望像鬼魂一样缠绕着他，使他变得阴险狡诈，千方百计要“出人头地”。他恨潘月亭这些有钱人，可是又要巴解有钱人，恨自己没钱没地位；他看透了这个社会没有公理，完全是金钱支配一切的腐恶世界，可是他还是要破釜沉舟参与这种带血腥味的金钱争斗；他的人性也是被扭曲的，他只能相信手段和阴谋，根本不相信诚实与善良；对于像小职员黄省三这样的弱者，他完全看不起，也没有丝毫的同情。</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四、戏剧语言的艺术：曹禺的台词是成熟精练的白话，一般都是很简短，贴近日常的口语，既符合戏剧表现的特定情景，又能突出人物的个性，传神而有味。</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揭示“损不足以奉有余”的社会矛盾现象，就是曹禺《日出》所要表现的主题。《日出》批判的是整个社会，而不是个别恶人。在否定了这个“淫靡腐烂吃人的禽兽世界”后，呼唤一个能给所有人带来幸福的光明世界。</w:t>
      </w:r>
    </w:p>
    <w:p w:rsidR="00440807" w:rsidRPr="00B3098C" w:rsidRDefault="00440807" w:rsidP="00440807">
      <w:pPr>
        <w:widowControl/>
        <w:spacing w:before="100" w:beforeAutospacing="1" w:after="100" w:afterAutospacing="1" w:line="360" w:lineRule="atLeast"/>
        <w:jc w:val="left"/>
        <w:rPr>
          <w:rFonts w:ascii="宋体" w:eastAsia="宋体" w:hAnsi="宋体" w:cs="宋体"/>
          <w:kern w:val="0"/>
          <w:sz w:val="24"/>
          <w:szCs w:val="24"/>
        </w:rPr>
      </w:pPr>
      <w:r w:rsidRPr="00440807">
        <w:rPr>
          <w:rFonts w:ascii="宋体" w:hAnsi="宋体" w:cs="宋体" w:hint="eastAsia"/>
          <w:b/>
          <w:sz w:val="22"/>
          <w:highlight w:val="yellow"/>
        </w:rPr>
        <w:t>模拟题</w:t>
      </w:r>
      <w:r w:rsidR="003629B2">
        <w:rPr>
          <w:rFonts w:ascii="宋体" w:hAnsi="宋体" w:cs="宋体"/>
          <w:b/>
          <w:sz w:val="22"/>
          <w:highlight w:val="yellow"/>
        </w:rPr>
        <w:t>2</w:t>
      </w:r>
      <w:r w:rsidRPr="00440807">
        <w:rPr>
          <w:rFonts w:ascii="宋体" w:hAnsi="宋体" w:cs="宋体" w:hint="eastAsia"/>
          <w:b/>
          <w:sz w:val="22"/>
          <w:highlight w:val="yellow"/>
        </w:rPr>
        <w:t>：</w:t>
      </w:r>
      <w:r>
        <w:rPr>
          <w:rFonts w:ascii="宋体" w:hAnsi="宋体" w:cs="宋体"/>
          <w:sz w:val="22"/>
        </w:rPr>
        <w:t xml:space="preserve">6. </w:t>
      </w:r>
      <w:r>
        <w:rPr>
          <w:rFonts w:ascii="宋体" w:hAnsi="宋体" w:cs="宋体" w:hint="eastAsia"/>
          <w:sz w:val="22"/>
        </w:rPr>
        <w:t>曹禺《日出》批判的是整个社会，而不是个别恶人。在否定了这个“淫靡腐烂吃人的禽兽世界”后，呼唤一个能给所有人带来幸福的光明世界。（</w:t>
      </w:r>
      <w:r>
        <w:rPr>
          <w:rFonts w:ascii="宋体" w:hAnsi="宋体" w:cs="宋体"/>
          <w:sz w:val="22"/>
        </w:rPr>
        <w:t xml:space="preserve">   </w:t>
      </w:r>
      <w:r>
        <w:rPr>
          <w:rFonts w:ascii="宋体" w:hAnsi="宋体" w:cs="宋体" w:hint="eastAsia"/>
          <w:sz w:val="22"/>
        </w:rPr>
        <w:t>）</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第三节 老舍《</w:t>
      </w:r>
      <w:r w:rsidR="003629B2">
        <w:rPr>
          <w:rFonts w:ascii="宋体" w:hAnsi="宋体" w:cs="宋体" w:hint="eastAsia"/>
          <w:sz w:val="22"/>
        </w:rPr>
        <w:t>汉书》是我国第一部纪传体断代史</w:t>
      </w:r>
      <w:r w:rsidRPr="00B3098C">
        <w:rPr>
          <w:rFonts w:ascii="宋体" w:eastAsia="宋体" w:hAnsi="宋体" w:cs="宋体"/>
          <w:b/>
          <w:bCs/>
          <w:kern w:val="0"/>
          <w:sz w:val="24"/>
          <w:szCs w:val="24"/>
        </w:rPr>
        <w:t>茶馆》</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一、老舍的生平、戏剧艺术成就、特色，主要代表作品等。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茶馆》的主题——用茶馆去表现社会，以一个小茶馆、几个小人物的历史沉浮，精确地诠释了时代的大变迁。《茶馆》描写了裕泰茶馆在这三个时代的由盛而衰，和茶馆中各种人物的命运变迁，展现了中国近代史中黑暗和荒诞的</w:t>
      </w:r>
      <w:r w:rsidRPr="00B3098C">
        <w:rPr>
          <w:rFonts w:ascii="宋体" w:eastAsia="宋体" w:hAnsi="宋体" w:cs="宋体"/>
          <w:kern w:val="0"/>
          <w:sz w:val="24"/>
          <w:szCs w:val="24"/>
        </w:rPr>
        <w:lastRenderedPageBreak/>
        <w:t>社会现象，揭示了其必然走向崩溃的趋向。也可以说，老舍用《茶馆》这出戏“埋葬了三个时代”。</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茶馆》的戏剧冲突特点：没有贯穿戏剧始终的冲突；一幕之中众多独立的事件构成各自的戏剧冲突；众多各自独立的零碎冲突合在一起使戏剧的每一幕都充满高潮，也构成了全戏最大的戏剧冲突——人物与时代的矛盾冲突。</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茶馆》的人物塑造：《茶馆》塑造了三教九流，各种身份的人物；人物虽多，但个性鲜明；用个性化的台词使人物一出场即呈现性格；在比较中突出人物个性；以人物为中心，反映时代和社会，所以人物有丰富的时代内涵。</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五、语言特点：人物对白大多是短句，富有节奏感和音乐感，用幽默的语言去表现、去讽刺、去揭露，让人物在对白中彼此烘托对照，使各自的性格更加突出。</w:t>
      </w:r>
    </w:p>
    <w:p w:rsidR="00D83138"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六、老舍的“京味”文学的特点：老舍的创作多取材于北京，有突出的地方色彩，用京腔京味去描写北京的人、事以及风俗掌故。老舍一生创作长篇小说250万字，其中有150万字写的是北京。建国后创作的戏剧也清一色全是写北京的。老舍的京味还表现在对北京民风民俗的描绘，用这些民俗去展开情节，塑造人物，表现时代和文化，如我们上面提到三个老人为自己发丧出殡。</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2267"/>
        <w:gridCol w:w="2267"/>
        <w:gridCol w:w="2267"/>
        <w:gridCol w:w="2267"/>
      </w:tblGrid>
      <w:tr w:rsidR="00D83138" w:rsidTr="00F5733B">
        <w:trPr>
          <w:jc w:val="center"/>
        </w:trPr>
        <w:tc>
          <w:tcPr>
            <w:tcW w:w="9068" w:type="dxa"/>
            <w:gridSpan w:val="4"/>
            <w:tcBorders>
              <w:top w:val="nil"/>
              <w:left w:val="nil"/>
              <w:bottom w:val="nil"/>
              <w:right w:val="nil"/>
            </w:tcBorders>
            <w:shd w:val="clear" w:color="auto" w:fill="FFFFFF"/>
            <w:tcMar>
              <w:top w:w="70" w:type="dxa"/>
              <w:left w:w="70" w:type="dxa"/>
              <w:bottom w:w="70" w:type="dxa"/>
              <w:right w:w="70" w:type="dxa"/>
            </w:tcMar>
          </w:tcPr>
          <w:p w:rsidR="00D83138" w:rsidRDefault="00D83138" w:rsidP="00F5733B">
            <w:pPr>
              <w:spacing w:line="400" w:lineRule="atLeast"/>
              <w:rPr>
                <w:rFonts w:ascii="宋体" w:cs="宋体"/>
                <w:sz w:val="22"/>
              </w:rPr>
            </w:pPr>
            <w:r w:rsidRPr="00D83138">
              <w:rPr>
                <w:rFonts w:ascii="宋体" w:hAnsi="宋体" w:cs="宋体" w:hint="eastAsia"/>
                <w:b/>
                <w:sz w:val="22"/>
                <w:highlight w:val="yellow"/>
              </w:rPr>
              <w:t>模拟题1：</w:t>
            </w:r>
            <w:r>
              <w:rPr>
                <w:rFonts w:ascii="宋体" w:hAnsi="宋体" w:cs="宋体"/>
                <w:sz w:val="22"/>
              </w:rPr>
              <w:t xml:space="preserve">5. </w:t>
            </w:r>
            <w:r>
              <w:rPr>
                <w:rFonts w:ascii="宋体" w:hAnsi="宋体" w:cs="宋体" w:hint="eastAsia"/>
                <w:sz w:val="22"/>
              </w:rPr>
              <w:t>老舍一生创作长篇小说</w:t>
            </w:r>
            <w:r>
              <w:rPr>
                <w:rFonts w:ascii="宋体" w:hAnsi="宋体" w:cs="宋体"/>
                <w:sz w:val="22"/>
              </w:rPr>
              <w:t>250</w:t>
            </w:r>
            <w:r>
              <w:rPr>
                <w:rFonts w:ascii="宋体" w:hAnsi="宋体" w:cs="宋体" w:hint="eastAsia"/>
                <w:sz w:val="22"/>
              </w:rPr>
              <w:t>万字，其中有</w:t>
            </w:r>
            <w:r>
              <w:rPr>
                <w:rFonts w:ascii="宋体" w:hAnsi="宋体" w:cs="宋体"/>
                <w:sz w:val="22"/>
              </w:rPr>
              <w:t>150</w:t>
            </w:r>
            <w:r>
              <w:rPr>
                <w:rFonts w:ascii="宋体" w:hAnsi="宋体" w:cs="宋体" w:hint="eastAsia"/>
                <w:sz w:val="22"/>
              </w:rPr>
              <w:t>万字写的是</w:t>
            </w:r>
            <w:r>
              <w:rPr>
                <w:rFonts w:ascii="宋体" w:hAnsi="宋体" w:cs="宋体"/>
                <w:sz w:val="22"/>
              </w:rPr>
              <w:t>(   )</w:t>
            </w:r>
            <w:r>
              <w:rPr>
                <w:rFonts w:ascii="宋体" w:hAnsi="宋体" w:cs="宋体" w:hint="eastAsia"/>
                <w:sz w:val="22"/>
              </w:rPr>
              <w:t>。</w:t>
            </w:r>
          </w:p>
        </w:tc>
      </w:tr>
      <w:tr w:rsidR="00D83138" w:rsidTr="00F5733B">
        <w:trPr>
          <w:jc w:val="center"/>
        </w:trPr>
        <w:tc>
          <w:tcPr>
            <w:tcW w:w="2267" w:type="dxa"/>
            <w:tcBorders>
              <w:top w:val="nil"/>
              <w:left w:val="nil"/>
              <w:bottom w:val="nil"/>
              <w:right w:val="nil"/>
            </w:tcBorders>
            <w:shd w:val="clear" w:color="auto" w:fill="FFFFFF"/>
            <w:tcMar>
              <w:top w:w="70" w:type="dxa"/>
              <w:left w:w="70" w:type="dxa"/>
              <w:bottom w:w="70" w:type="dxa"/>
              <w:right w:w="70" w:type="dxa"/>
            </w:tcMar>
          </w:tcPr>
          <w:p w:rsidR="00D83138" w:rsidRDefault="00D83138" w:rsidP="00F5733B">
            <w:pPr>
              <w:spacing w:line="400" w:lineRule="atLeast"/>
              <w:rPr>
                <w:rFonts w:ascii="宋体" w:cs="宋体"/>
                <w:sz w:val="22"/>
              </w:rPr>
            </w:pPr>
            <w:r>
              <w:rPr>
                <w:rFonts w:ascii="宋体" w:hAnsi="宋体" w:cs="宋体"/>
                <w:sz w:val="22"/>
              </w:rPr>
              <w:t>A</w:t>
            </w:r>
            <w:r>
              <w:rPr>
                <w:rFonts w:ascii="宋体" w:hAnsi="宋体" w:cs="宋体" w:hint="eastAsia"/>
                <w:sz w:val="22"/>
              </w:rPr>
              <w:t>、陕北</w:t>
            </w:r>
          </w:p>
        </w:tc>
        <w:tc>
          <w:tcPr>
            <w:tcW w:w="2267" w:type="dxa"/>
            <w:tcBorders>
              <w:top w:val="nil"/>
              <w:left w:val="nil"/>
              <w:bottom w:val="nil"/>
              <w:right w:val="nil"/>
            </w:tcBorders>
            <w:shd w:val="clear" w:color="auto" w:fill="FFFFFF"/>
            <w:tcMar>
              <w:top w:w="70" w:type="dxa"/>
              <w:left w:w="70" w:type="dxa"/>
              <w:bottom w:w="70" w:type="dxa"/>
              <w:right w:w="70" w:type="dxa"/>
            </w:tcMar>
          </w:tcPr>
          <w:p w:rsidR="00D83138" w:rsidRDefault="00D83138" w:rsidP="00F5733B">
            <w:pPr>
              <w:spacing w:line="400" w:lineRule="atLeast"/>
              <w:rPr>
                <w:rFonts w:ascii="宋体" w:cs="宋体"/>
                <w:sz w:val="22"/>
              </w:rPr>
            </w:pPr>
            <w:r>
              <w:rPr>
                <w:rFonts w:ascii="宋体" w:hAnsi="宋体" w:cs="宋体"/>
                <w:sz w:val="22"/>
              </w:rPr>
              <w:t>B</w:t>
            </w:r>
            <w:r>
              <w:rPr>
                <w:rFonts w:ascii="宋体" w:hAnsi="宋体" w:cs="宋体" w:hint="eastAsia"/>
                <w:sz w:val="22"/>
              </w:rPr>
              <w:t>、北京</w:t>
            </w:r>
          </w:p>
        </w:tc>
        <w:tc>
          <w:tcPr>
            <w:tcW w:w="2267" w:type="dxa"/>
            <w:tcBorders>
              <w:top w:val="nil"/>
              <w:left w:val="nil"/>
              <w:bottom w:val="nil"/>
              <w:right w:val="nil"/>
            </w:tcBorders>
            <w:shd w:val="clear" w:color="auto" w:fill="FFFFFF"/>
            <w:tcMar>
              <w:top w:w="70" w:type="dxa"/>
              <w:left w:w="70" w:type="dxa"/>
              <w:bottom w:w="70" w:type="dxa"/>
              <w:right w:w="70" w:type="dxa"/>
            </w:tcMar>
          </w:tcPr>
          <w:p w:rsidR="00D83138" w:rsidRDefault="00D83138" w:rsidP="00F5733B">
            <w:pPr>
              <w:spacing w:line="400" w:lineRule="atLeast"/>
              <w:rPr>
                <w:rFonts w:ascii="宋体" w:cs="宋体"/>
                <w:sz w:val="22"/>
              </w:rPr>
            </w:pPr>
            <w:r>
              <w:rPr>
                <w:rFonts w:ascii="宋体" w:hAnsi="宋体" w:cs="宋体"/>
                <w:sz w:val="22"/>
              </w:rPr>
              <w:t>C</w:t>
            </w:r>
            <w:r>
              <w:rPr>
                <w:rFonts w:ascii="宋体" w:hAnsi="宋体" w:cs="宋体" w:hint="eastAsia"/>
                <w:sz w:val="22"/>
              </w:rPr>
              <w:t>、济南</w:t>
            </w:r>
          </w:p>
        </w:tc>
        <w:tc>
          <w:tcPr>
            <w:tcW w:w="2267" w:type="dxa"/>
            <w:tcBorders>
              <w:top w:val="nil"/>
              <w:left w:val="nil"/>
              <w:bottom w:val="nil"/>
              <w:right w:val="nil"/>
            </w:tcBorders>
            <w:shd w:val="clear" w:color="auto" w:fill="FFFFFF"/>
            <w:tcMar>
              <w:top w:w="70" w:type="dxa"/>
              <w:left w:w="70" w:type="dxa"/>
              <w:bottom w:w="70" w:type="dxa"/>
              <w:right w:w="70" w:type="dxa"/>
            </w:tcMar>
          </w:tcPr>
          <w:p w:rsidR="00D83138" w:rsidRDefault="00D83138" w:rsidP="00F5733B">
            <w:pPr>
              <w:spacing w:line="400" w:lineRule="atLeast"/>
              <w:rPr>
                <w:rFonts w:ascii="宋体" w:cs="宋体"/>
                <w:sz w:val="22"/>
              </w:rPr>
            </w:pPr>
            <w:r>
              <w:rPr>
                <w:rFonts w:ascii="宋体" w:hAnsi="宋体" w:cs="宋体"/>
                <w:sz w:val="22"/>
              </w:rPr>
              <w:t>D</w:t>
            </w:r>
            <w:r>
              <w:rPr>
                <w:rFonts w:ascii="宋体" w:hAnsi="宋体" w:cs="宋体" w:hint="eastAsia"/>
                <w:sz w:val="22"/>
              </w:rPr>
              <w:t>、山西</w:t>
            </w:r>
          </w:p>
        </w:tc>
      </w:tr>
    </w:tbl>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第十二章 影视文化</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◆学习目的和要求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“影视文化”这一章有三节，一是影视传媒概述，二是影视艺术的主要样式，三是影视鉴赏与评论。本章只要求对影视艺术及影视文化有知识性的了解，考试范围也限定在知识性的填空题、简答题。</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◆本章主要内容</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第一节 影视传媒概述</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一、影视的历史与现状</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1895年12月28日电影在法国巴黎正式问世，1936年11月2日英国伦敦电视开播。</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影视传播产生了一种新的“看的文化”——影视文化，较之概念性印刷媒介文化即“读的文化”，显然是一大大发展。</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影视文化成为大众传播媒介的骄子。多媒体数字技术更把文字、音响、电视机、录像机、图文传真机、电子计算机等集成一体，成为当今信息社会最重要的人类文化形态之一。</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电影是19世纪末由西方传入我国的。1896年8月11日，上海徐园“又一村”茶楼首次放映“西洋影戏”。1905年北京丰泰照相馆摄制由京剧名伶谭鑫培主演《定军山》片断，揭开中国人摄制电影片的历史序幕。1958年5月1日，我国第一座电视台北京电视台(中央电视台的前身)开播，同年6月15日播放了我国第一部电视剧《一口菜饼子》，中国电视艺术从此诞生。</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2267"/>
        <w:gridCol w:w="2267"/>
        <w:gridCol w:w="2267"/>
        <w:gridCol w:w="2267"/>
      </w:tblGrid>
      <w:tr w:rsidR="00330F53" w:rsidTr="00F5733B">
        <w:trPr>
          <w:jc w:val="center"/>
        </w:trPr>
        <w:tc>
          <w:tcPr>
            <w:tcW w:w="9068" w:type="dxa"/>
            <w:gridSpan w:val="4"/>
            <w:tcBorders>
              <w:top w:val="nil"/>
              <w:left w:val="nil"/>
              <w:bottom w:val="nil"/>
              <w:right w:val="nil"/>
            </w:tcBorders>
            <w:shd w:val="clear" w:color="auto" w:fill="FFFFFF"/>
            <w:tcMar>
              <w:top w:w="70" w:type="dxa"/>
              <w:left w:w="70" w:type="dxa"/>
              <w:bottom w:w="70" w:type="dxa"/>
              <w:right w:w="70" w:type="dxa"/>
            </w:tcMar>
          </w:tcPr>
          <w:p w:rsidR="00330F53" w:rsidRDefault="00330F53" w:rsidP="00DA4BBD">
            <w:pPr>
              <w:spacing w:line="400" w:lineRule="atLeast"/>
              <w:ind w:firstLineChars="200" w:firstLine="442"/>
              <w:rPr>
                <w:rFonts w:ascii="宋体" w:cs="宋体"/>
                <w:sz w:val="22"/>
              </w:rPr>
            </w:pPr>
            <w:r w:rsidRPr="00330F53">
              <w:rPr>
                <w:rFonts w:ascii="宋体" w:hAnsi="宋体" w:cs="宋体" w:hint="eastAsia"/>
                <w:b/>
                <w:sz w:val="22"/>
                <w:highlight w:val="yellow"/>
              </w:rPr>
              <w:t>模拟题2：</w:t>
            </w:r>
            <w:r>
              <w:rPr>
                <w:rFonts w:ascii="宋体" w:hAnsi="宋体" w:cs="宋体"/>
                <w:sz w:val="22"/>
              </w:rPr>
              <w:t xml:space="preserve">5. </w:t>
            </w:r>
            <w:r>
              <w:rPr>
                <w:rFonts w:ascii="宋体" w:hAnsi="宋体" w:cs="宋体" w:hint="eastAsia"/>
                <w:sz w:val="22"/>
              </w:rPr>
              <w:t>电影是（</w:t>
            </w:r>
            <w:r>
              <w:rPr>
                <w:rFonts w:ascii="宋体" w:hAnsi="宋体" w:cs="宋体"/>
                <w:sz w:val="22"/>
              </w:rPr>
              <w:t xml:space="preserve"> D  </w:t>
            </w:r>
            <w:r>
              <w:rPr>
                <w:rFonts w:ascii="宋体" w:hAnsi="宋体" w:cs="宋体" w:hint="eastAsia"/>
                <w:sz w:val="22"/>
              </w:rPr>
              <w:t>）由西方传入我国的。</w:t>
            </w:r>
          </w:p>
        </w:tc>
      </w:tr>
      <w:tr w:rsidR="00330F53" w:rsidTr="00F5733B">
        <w:trPr>
          <w:jc w:val="center"/>
        </w:trPr>
        <w:tc>
          <w:tcPr>
            <w:tcW w:w="2267" w:type="dxa"/>
            <w:tcBorders>
              <w:top w:val="nil"/>
              <w:left w:val="nil"/>
              <w:bottom w:val="nil"/>
              <w:right w:val="nil"/>
            </w:tcBorders>
            <w:shd w:val="clear" w:color="auto" w:fill="FFFFFF"/>
            <w:tcMar>
              <w:top w:w="70" w:type="dxa"/>
              <w:left w:w="70" w:type="dxa"/>
              <w:bottom w:w="70" w:type="dxa"/>
              <w:right w:w="70" w:type="dxa"/>
            </w:tcMar>
          </w:tcPr>
          <w:p w:rsidR="00330F53" w:rsidRDefault="00330F53" w:rsidP="00DA4BBD">
            <w:pPr>
              <w:spacing w:line="400" w:lineRule="atLeast"/>
              <w:ind w:firstLineChars="200" w:firstLine="440"/>
              <w:rPr>
                <w:rFonts w:ascii="宋体" w:cs="宋体"/>
                <w:sz w:val="22"/>
              </w:rPr>
            </w:pPr>
            <w:r>
              <w:rPr>
                <w:rFonts w:ascii="宋体" w:hAnsi="宋体" w:cs="宋体"/>
                <w:sz w:val="22"/>
              </w:rPr>
              <w:t>A</w:t>
            </w:r>
            <w:r>
              <w:rPr>
                <w:rFonts w:ascii="宋体" w:hAnsi="宋体" w:cs="宋体" w:hint="eastAsia"/>
                <w:sz w:val="22"/>
              </w:rPr>
              <w:t>、</w:t>
            </w:r>
            <w:r>
              <w:rPr>
                <w:rFonts w:ascii="宋体" w:hAnsi="宋体" w:cs="宋体"/>
                <w:sz w:val="22"/>
              </w:rPr>
              <w:t>18</w:t>
            </w:r>
            <w:r>
              <w:rPr>
                <w:rFonts w:ascii="宋体" w:hAnsi="宋体" w:cs="宋体" w:hint="eastAsia"/>
                <w:sz w:val="22"/>
              </w:rPr>
              <w:t>世纪初</w:t>
            </w:r>
          </w:p>
        </w:tc>
        <w:tc>
          <w:tcPr>
            <w:tcW w:w="2267" w:type="dxa"/>
            <w:tcBorders>
              <w:top w:val="nil"/>
              <w:left w:val="nil"/>
              <w:bottom w:val="nil"/>
              <w:right w:val="nil"/>
            </w:tcBorders>
            <w:shd w:val="clear" w:color="auto" w:fill="FFFFFF"/>
            <w:tcMar>
              <w:top w:w="70" w:type="dxa"/>
              <w:left w:w="70" w:type="dxa"/>
              <w:bottom w:w="70" w:type="dxa"/>
              <w:right w:w="70" w:type="dxa"/>
            </w:tcMar>
          </w:tcPr>
          <w:p w:rsidR="00330F53" w:rsidRDefault="00330F53" w:rsidP="00F5733B">
            <w:pPr>
              <w:spacing w:line="400" w:lineRule="atLeast"/>
              <w:rPr>
                <w:rFonts w:ascii="宋体" w:cs="宋体"/>
                <w:sz w:val="22"/>
              </w:rPr>
            </w:pPr>
            <w:r>
              <w:rPr>
                <w:rFonts w:ascii="宋体" w:hAnsi="宋体" w:cs="宋体"/>
                <w:sz w:val="22"/>
              </w:rPr>
              <w:t>B</w:t>
            </w:r>
            <w:r>
              <w:rPr>
                <w:rFonts w:ascii="宋体" w:hAnsi="宋体" w:cs="宋体" w:hint="eastAsia"/>
                <w:sz w:val="22"/>
              </w:rPr>
              <w:t>、</w:t>
            </w:r>
            <w:r>
              <w:rPr>
                <w:rFonts w:ascii="宋体" w:hAnsi="宋体" w:cs="宋体"/>
                <w:sz w:val="22"/>
              </w:rPr>
              <w:t>18</w:t>
            </w:r>
            <w:r>
              <w:rPr>
                <w:rFonts w:ascii="宋体" w:hAnsi="宋体" w:cs="宋体" w:hint="eastAsia"/>
                <w:sz w:val="22"/>
              </w:rPr>
              <w:t>世纪末</w:t>
            </w:r>
          </w:p>
        </w:tc>
        <w:tc>
          <w:tcPr>
            <w:tcW w:w="2267" w:type="dxa"/>
            <w:tcBorders>
              <w:top w:val="nil"/>
              <w:left w:val="nil"/>
              <w:bottom w:val="nil"/>
              <w:right w:val="nil"/>
            </w:tcBorders>
            <w:shd w:val="clear" w:color="auto" w:fill="FFFFFF"/>
            <w:tcMar>
              <w:top w:w="70" w:type="dxa"/>
              <w:left w:w="70" w:type="dxa"/>
              <w:bottom w:w="70" w:type="dxa"/>
              <w:right w:w="70" w:type="dxa"/>
            </w:tcMar>
          </w:tcPr>
          <w:p w:rsidR="00330F53" w:rsidRDefault="00330F53" w:rsidP="00F5733B">
            <w:pPr>
              <w:spacing w:line="400" w:lineRule="atLeast"/>
              <w:rPr>
                <w:rFonts w:ascii="宋体" w:cs="宋体"/>
                <w:sz w:val="22"/>
              </w:rPr>
            </w:pPr>
            <w:r>
              <w:rPr>
                <w:rFonts w:ascii="宋体" w:hAnsi="宋体" w:cs="宋体"/>
                <w:sz w:val="22"/>
              </w:rPr>
              <w:t>C</w:t>
            </w:r>
            <w:r>
              <w:rPr>
                <w:rFonts w:ascii="宋体" w:hAnsi="宋体" w:cs="宋体" w:hint="eastAsia"/>
                <w:sz w:val="22"/>
              </w:rPr>
              <w:t>、</w:t>
            </w:r>
            <w:r>
              <w:rPr>
                <w:rFonts w:ascii="宋体" w:hAnsi="宋体" w:cs="宋体"/>
                <w:sz w:val="22"/>
              </w:rPr>
              <w:t>19</w:t>
            </w:r>
            <w:r>
              <w:rPr>
                <w:rFonts w:ascii="宋体" w:hAnsi="宋体" w:cs="宋体" w:hint="eastAsia"/>
                <w:sz w:val="22"/>
              </w:rPr>
              <w:t>世纪初</w:t>
            </w:r>
          </w:p>
        </w:tc>
        <w:tc>
          <w:tcPr>
            <w:tcW w:w="2267" w:type="dxa"/>
            <w:tcBorders>
              <w:top w:val="nil"/>
              <w:left w:val="nil"/>
              <w:bottom w:val="nil"/>
              <w:right w:val="nil"/>
            </w:tcBorders>
            <w:shd w:val="clear" w:color="auto" w:fill="FFFFFF"/>
            <w:tcMar>
              <w:top w:w="70" w:type="dxa"/>
              <w:left w:w="70" w:type="dxa"/>
              <w:bottom w:w="70" w:type="dxa"/>
              <w:right w:w="70" w:type="dxa"/>
            </w:tcMar>
          </w:tcPr>
          <w:p w:rsidR="00330F53" w:rsidRDefault="00330F53" w:rsidP="00F5733B">
            <w:pPr>
              <w:spacing w:line="400" w:lineRule="atLeast"/>
              <w:rPr>
                <w:rFonts w:ascii="宋体" w:cs="宋体"/>
                <w:sz w:val="22"/>
              </w:rPr>
            </w:pPr>
            <w:r>
              <w:rPr>
                <w:rFonts w:ascii="宋体" w:hAnsi="宋体" w:cs="宋体"/>
                <w:sz w:val="22"/>
              </w:rPr>
              <w:t>D</w:t>
            </w:r>
            <w:r>
              <w:rPr>
                <w:rFonts w:ascii="宋体" w:hAnsi="宋体" w:cs="宋体" w:hint="eastAsia"/>
                <w:sz w:val="22"/>
              </w:rPr>
              <w:t>、</w:t>
            </w:r>
            <w:r>
              <w:rPr>
                <w:rFonts w:ascii="宋体" w:hAnsi="宋体" w:cs="宋体"/>
                <w:sz w:val="22"/>
              </w:rPr>
              <w:t>19</w:t>
            </w:r>
            <w:r>
              <w:rPr>
                <w:rFonts w:ascii="宋体" w:hAnsi="宋体" w:cs="宋体" w:hint="eastAsia"/>
                <w:sz w:val="22"/>
              </w:rPr>
              <w:t>世纪末</w:t>
            </w:r>
          </w:p>
        </w:tc>
      </w:tr>
    </w:tbl>
    <w:p w:rsidR="00330F53" w:rsidRPr="00B3098C" w:rsidRDefault="00330F53" w:rsidP="00B3098C">
      <w:pPr>
        <w:widowControl/>
        <w:spacing w:before="100" w:beforeAutospacing="1" w:after="100" w:afterAutospacing="1" w:line="360" w:lineRule="atLeast"/>
        <w:ind w:firstLine="408"/>
        <w:jc w:val="left"/>
        <w:rPr>
          <w:rFonts w:ascii="宋体" w:eastAsia="宋体" w:hAnsi="宋体" w:cs="宋体"/>
          <w:kern w:val="0"/>
          <w:sz w:val="24"/>
          <w:szCs w:val="24"/>
        </w:rPr>
      </w:pP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二、影视文化的概念与特征</w:t>
      </w:r>
    </w:p>
    <w:p w:rsid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影视文化是一种由声画通过屏幕传送的活动影像所构成的文化形态，是兼有科学、艺术属性的审美文化。它既是一种多门类、多层次、最现代化的人类文化形态，又是一种以高度发展的视听技术为基础的大众传播文化。它既是社会整体文化的体现，有着民族的和地域的心理结构、审美趣味、精神意识等传统的稳态结构和富于朝气的呈现出变迁的历时性特征的时代精神，同时，它又具有专门化文化的身份，有鲜明的个性与自身规律。</w:t>
      </w:r>
    </w:p>
    <w:p w:rsidR="00430C32" w:rsidRPr="00B3098C" w:rsidRDefault="00984657"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984657">
        <w:rPr>
          <w:rFonts w:ascii="宋体" w:hAnsi="宋体" w:cs="宋体" w:hint="eastAsia"/>
          <w:b/>
          <w:sz w:val="22"/>
          <w:highlight w:val="yellow"/>
        </w:rPr>
        <w:t>模拟题1：</w:t>
      </w:r>
      <w:r w:rsidR="00430C32">
        <w:rPr>
          <w:rFonts w:ascii="宋体" w:hAnsi="宋体" w:cs="宋体"/>
          <w:sz w:val="22"/>
        </w:rPr>
        <w:t xml:space="preserve">10. </w:t>
      </w:r>
      <w:r w:rsidR="00430C32">
        <w:rPr>
          <w:rFonts w:ascii="宋体" w:hAnsi="宋体" w:cs="宋体" w:hint="eastAsia"/>
          <w:sz w:val="22"/>
        </w:rPr>
        <w:t>影视文化是一种由声画通过屏幕传送的活动影像所构成的文化形态，是兼有科学、艺术属性的审美文化。（</w:t>
      </w:r>
      <w:r w:rsidR="00430C32">
        <w:rPr>
          <w:rFonts w:ascii="宋体" w:hAnsi="宋体" w:cs="宋体"/>
          <w:sz w:val="22"/>
        </w:rPr>
        <w:t xml:space="preserve">  </w:t>
      </w:r>
      <w:r w:rsidR="00430C32">
        <w:rPr>
          <w:rFonts w:ascii="宋体" w:hAnsi="宋体" w:cs="宋体" w:hint="eastAsia"/>
          <w:sz w:val="22"/>
        </w:rPr>
        <w:t>）</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影视使用活动影像作为基本表达手段，声音、图像、色彩、动作一并俱全。这就创造了人类又一种重要的文化信息载体，使人类的思想和情感除了运用语言文字记载、传播外，可以运用影视语言去形象地记载、传播。影视语言的直观性，不仅使它具有特别的感染力和生动性，从而为各种文化层次的人易于接受，而且还可以创造新的形象存在、新的时空观念和新的思维方式，有力地扩大和增加了人类对主客观世界的认识、感受、把握和创造能力。</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影视首先是传播媒介，一种科学与艺术相结合的大众视听传播媒介。</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影视文化具有广远性和兼容性。</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对生活方式和价值观念的制约性。</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影视文化还具有共时性（发生、传播、接受同时）、及时性、开放性、可控性特征。</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影视文化的内容和形式总是反映着传播者的价值观念，带有明显的倾向性。</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三、影视艺术的基本特征</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技术与艺术融为一体，各种艺术融为一体，这是影视传媒的特点。</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美学上就称之为直观的逼真性与艺术的假定性的统一，这正是影视文化的审美特性之一。</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影视艺术的审美形式是一种以视觉造型为主的视听形象的综合。</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现代影视的视觉造型是与音响组结在一起的，声音创造了一个有感情、有生命的、立体的现实世界——第五度空间。</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电影自从发现了蒙太奇的构成方法，才真正创造了属于影视自己的艺术，有了自己独特的艺术语言。蒙太奇也就成了影视审美的艺术基石。蒙太奇，首先是画面与画面的剪接承继关系，也包括时间与空间、画面与音响以及画面与色彩等相互间的组合关系。这种剪接关系本身就是创造，体现了影视艺术家的思想、情感与审美追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长镜头是指用一个镜头连续地去拍摄事物的全过程，用景深镜头使事物变化和周围环境都包容在镜头内。就胶片长度而言，长镜头的胶片长度约50米到900米左右，时间约30秒到l0分钟之间。长镜头分固定镜头、变焦长镜头、景深长镜头和运动长镜头4种。观众面对长镜头可自由地进行审美判断，影视形象真实、细腻，更富有客观性和思考性。</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四、影视生产与商品化</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今天，影视的生产是组织严密、分工细致、整体协调的团队劳动。它既是现代化的生产制作，又是充满灵性的艺术创造。除了新闻类节目外，影视创作生产过程一般包括这几个阶段：总体构想与文本写作，导演构思与分镜头、组织摄制组并完成实拍，后期制作。</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lastRenderedPageBreak/>
        <w:t>第二节 影视艺术的主要样式</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一、电影故事片</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二、电视剧</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三、纪实类、文艺类节目</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第三节 影视鉴赏与评论</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一、面向观众的复制艺术</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二、影视鉴赏：审美再创造</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如何提高影视鉴赏水平？</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（一）要具有相应的知识结构。</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（二）培养一种与影视艺术相适应的审美眼光。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（三）进行视听思维的训练，培养影视文化的素养。</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（四）具有一定的视听语言解读能力。</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三、影视评论的写作</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（一）注意观摩优秀的影视作品。</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（二）影视评论的一般方法</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对一般评论而言，1．思想内容和艺术形式两个方面都要考虑，而且还要注意这两者的结合，即形式如何体现内容。2．评论的角度，应注意切合具体作品的特点。所选的评论角度最好是自己熟悉擅长的，能够充分发挥自己的优势。3．还要特别注意画面和声音运用以及两者结合的分析。4．既要有宏观的分析，又要有对细节的分析。</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（三）影视鉴赏</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影视鉴赏是一个由感知体验到理性评论的过程。感知要“入乎其内，披文入情”；思考要“出乎其外，观其曲直”；评论要“迁想妙得，得其高致”。要用冷静的目光从审美的角度，或影视作品的思想价值，或关注其艺术特色，诸如艺</w:t>
      </w:r>
      <w:r w:rsidRPr="00B3098C">
        <w:rPr>
          <w:rFonts w:ascii="宋体" w:eastAsia="宋体" w:hAnsi="宋体" w:cs="宋体"/>
          <w:kern w:val="0"/>
          <w:sz w:val="24"/>
          <w:szCs w:val="24"/>
        </w:rPr>
        <w:lastRenderedPageBreak/>
        <w:t>术观念、艺术框架、艺术技巧、表现手段等方面，择其感受最深刻、最能体现自身优势的一两方面进行阐述评论。</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第十三章 汉语应用知识</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◆学习目的和要求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通过本章的学习，了解汉语应用的基本知识，汉语规范化问题、汉字标准化问题；措辞基本要求、造句基本要求、常见病句主要问题等。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br/>
      </w:r>
      <w:r w:rsidRPr="00B3098C">
        <w:rPr>
          <w:rFonts w:ascii="宋体" w:eastAsia="宋体" w:hAnsi="宋体" w:cs="宋体"/>
          <w:b/>
          <w:bCs/>
          <w:kern w:val="0"/>
          <w:sz w:val="24"/>
          <w:szCs w:val="24"/>
        </w:rPr>
        <w:t>◆本章主要内容</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第一节 现代汉语规范化问题</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一、现代汉语规范化所要解决的问题</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现代汉语规范化必须解决两个问题：一是如何使规范明确的问题；二是如何使规范普及的问题。</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所谓规范不明确的问题，主要是指对一些比较具体的语言运用问题，尚未形成统一的认识与规则。从总体上看，现代汉语规范已有明确的标准，即以北京语音为标准音，以北方话为基础方言，以典范的现代白话文著作为语法规范。</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所谓规范不普及的问题，主要是指现代汉语规范化的内容和要求还没有为人们所广泛了解，普通话的推广在各个地区还存在不平衡现象，社会用字还有种种需要纠正的偏误。</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二、汉字标准化的主要内容</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汉字是一种形、音、义关系复杂的文字，汉字的标准化就是在对现代汉语用字进行全面、系统整理的基础上，实现现代通用汉字的“四定”，即定量、定形、定音、定序。</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定量就是确定现代汉语用字也即现行汉字的数量；定形就是确定现代汉语用字的标准形体，统一现行汉字的字形。目前，滥用繁体字和滥造简体字，是汉字定形工作所要解决的两个突出问题；定音就是确定现行汉字的标准读音，消除汉字的异读现象；定序就是确定现行汉字的排列顺序，规定标准的检字方法。</w:t>
      </w:r>
    </w:p>
    <w:p w:rsidR="00B3098C" w:rsidRPr="00B3098C" w:rsidRDefault="00B3098C" w:rsidP="00B3098C">
      <w:pPr>
        <w:widowControl/>
        <w:spacing w:before="100" w:beforeAutospacing="1" w:after="100" w:afterAutospacing="1" w:line="360" w:lineRule="atLeast"/>
        <w:jc w:val="left"/>
        <w:outlineLvl w:val="3"/>
        <w:rPr>
          <w:rFonts w:ascii="宋体" w:eastAsia="宋体" w:hAnsi="宋体" w:cs="宋体"/>
          <w:b/>
          <w:bCs/>
          <w:kern w:val="0"/>
          <w:sz w:val="24"/>
          <w:szCs w:val="24"/>
        </w:rPr>
      </w:pPr>
      <w:r w:rsidRPr="00B3098C">
        <w:rPr>
          <w:rFonts w:ascii="宋体" w:eastAsia="宋体" w:hAnsi="宋体" w:cs="宋体"/>
          <w:b/>
          <w:bCs/>
          <w:kern w:val="0"/>
          <w:sz w:val="24"/>
          <w:szCs w:val="24"/>
        </w:rPr>
        <w:t>第二节 语言运用问题</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lastRenderedPageBreak/>
        <w:t>一、措词</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措词主要应当依循以下要求：</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（一）用词要纯粹，包括创造新词要慎重；使用现成词语要遵守规则；使用旧词要合理；使用方言词要妥当；使用外来词要规范；避免使用粗俗词。</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（二）用词准确，应当包括用词正确和用词贴切两层意思。</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（三）平易。指所用词语要具有平实自然、直白易懂的特点，避免使用生僻词语；不滥用专业术语；不堆砌华丽词藻。</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（四）生动。精心选择和灵活使用词语。尽量选用新鲜的词语；多用具体、形象的词语；尽量避免词语的简单重复。</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二、造句</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（一）造句主要应当做到：</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1．句子完整，包括意思和结构的完整，应有的句子成分不能残缺。</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2．通顺。词的组合要受语法规则、逻辑规则和语言习惯等条件的制约。</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3．简明。精心锤炼词语，精练句子结构，避免不必要的重复。</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4．变化。使语言富于变化，文章显得有生气。</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（二）合乎语法规则、逻辑事理和语言习惯，是语句通顺所必须具备的条件。句子不通顺的毛病主要有：</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1．搭配不当。在句子中，主语和谓语、述语和宾语、述语和补语、定语和中心语、状语和中心语如果搭配不当，句子就不通顺。</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2．语序失调。语序是汉语的基本语法手段，语序合理，表意才会准确、明晰；语序失调，句子意思就不明确，句子就不通。</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3．自相矛盾。如果表达不合逻辑，选词不当，把意思相互抵牾的词语用到一起，就会使语句自相矛盾。</w:t>
      </w:r>
    </w:p>
    <w:p w:rsidR="00B3098C" w:rsidRPr="00B3098C" w:rsidRDefault="00B3098C" w:rsidP="00B3098C">
      <w:pPr>
        <w:widowControl/>
        <w:spacing w:before="100" w:beforeAutospacing="1" w:after="100" w:afterAutospacing="1" w:line="360" w:lineRule="atLeast"/>
        <w:ind w:firstLine="408"/>
        <w:jc w:val="left"/>
        <w:rPr>
          <w:rFonts w:ascii="宋体" w:eastAsia="宋体" w:hAnsi="宋体" w:cs="宋体"/>
          <w:kern w:val="0"/>
          <w:sz w:val="24"/>
          <w:szCs w:val="24"/>
        </w:rPr>
      </w:pPr>
      <w:r w:rsidRPr="00B3098C">
        <w:rPr>
          <w:rFonts w:ascii="宋体" w:eastAsia="宋体" w:hAnsi="宋体" w:cs="宋体"/>
          <w:kern w:val="0"/>
          <w:sz w:val="24"/>
          <w:szCs w:val="24"/>
        </w:rPr>
        <w:t>4．联合结构混乱。组成联合结构的词语之间并不发生结构关系，没有搭配是否合理的问题。但是，并列成分不并列，以致联合结构混乱，是常见语病。联合结构混乱主要表现为词语类别不同、词义交叉、概念大小不一等几种情况。</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2267"/>
        <w:gridCol w:w="2267"/>
        <w:gridCol w:w="2267"/>
        <w:gridCol w:w="2267"/>
      </w:tblGrid>
      <w:tr w:rsidR="00D83138" w:rsidTr="00F5733B">
        <w:trPr>
          <w:jc w:val="center"/>
        </w:trPr>
        <w:tc>
          <w:tcPr>
            <w:tcW w:w="9068" w:type="dxa"/>
            <w:gridSpan w:val="4"/>
            <w:tcBorders>
              <w:top w:val="nil"/>
              <w:left w:val="nil"/>
              <w:bottom w:val="nil"/>
              <w:right w:val="nil"/>
            </w:tcBorders>
            <w:shd w:val="clear" w:color="auto" w:fill="FFFFFF"/>
            <w:tcMar>
              <w:top w:w="70" w:type="dxa"/>
              <w:left w:w="70" w:type="dxa"/>
              <w:bottom w:w="70" w:type="dxa"/>
              <w:right w:w="70" w:type="dxa"/>
            </w:tcMar>
          </w:tcPr>
          <w:p w:rsidR="00D83138" w:rsidRDefault="00D83138" w:rsidP="00DA4BBD">
            <w:pPr>
              <w:spacing w:line="400" w:lineRule="atLeast"/>
              <w:ind w:firstLineChars="300" w:firstLine="663"/>
              <w:rPr>
                <w:rFonts w:ascii="宋体" w:cs="宋体"/>
                <w:sz w:val="22"/>
              </w:rPr>
            </w:pPr>
            <w:r w:rsidRPr="00D83138">
              <w:rPr>
                <w:rFonts w:ascii="宋体" w:hAnsi="宋体" w:cs="宋体" w:hint="eastAsia"/>
                <w:b/>
                <w:sz w:val="22"/>
                <w:highlight w:val="yellow"/>
              </w:rPr>
              <w:lastRenderedPageBreak/>
              <w:t>模拟题1：</w:t>
            </w:r>
            <w:r>
              <w:rPr>
                <w:rFonts w:ascii="宋体" w:hAnsi="宋体" w:cs="宋体"/>
                <w:sz w:val="22"/>
              </w:rPr>
              <w:t xml:space="preserve">1. </w:t>
            </w:r>
            <w:r>
              <w:rPr>
                <w:rFonts w:ascii="宋体" w:hAnsi="宋体" w:cs="宋体" w:hint="eastAsia"/>
                <w:sz w:val="22"/>
              </w:rPr>
              <w:t>句子不通顺的毛病不包括（</w:t>
            </w:r>
            <w:r>
              <w:rPr>
                <w:rFonts w:ascii="宋体" w:hAnsi="宋体" w:cs="宋体"/>
                <w:sz w:val="22"/>
              </w:rPr>
              <w:t xml:space="preserve"> </w:t>
            </w:r>
            <w:r>
              <w:rPr>
                <w:rFonts w:ascii="STSong-Light" w:hAnsi="STSong-Light" w:cs="STSong-Light"/>
                <w:szCs w:val="21"/>
              </w:rPr>
              <w:t>B</w:t>
            </w:r>
            <w:r>
              <w:rPr>
                <w:rFonts w:ascii="宋体" w:hAnsi="宋体" w:cs="宋体"/>
                <w:sz w:val="22"/>
              </w:rPr>
              <w:t xml:space="preserve">  </w:t>
            </w:r>
            <w:r>
              <w:rPr>
                <w:rFonts w:ascii="宋体" w:hAnsi="宋体" w:cs="宋体" w:hint="eastAsia"/>
                <w:sz w:val="22"/>
              </w:rPr>
              <w:t>）</w:t>
            </w:r>
          </w:p>
        </w:tc>
      </w:tr>
      <w:tr w:rsidR="00D83138" w:rsidTr="00F5733B">
        <w:trPr>
          <w:jc w:val="center"/>
        </w:trPr>
        <w:tc>
          <w:tcPr>
            <w:tcW w:w="2267" w:type="dxa"/>
            <w:tcBorders>
              <w:top w:val="nil"/>
              <w:left w:val="nil"/>
              <w:bottom w:val="nil"/>
              <w:right w:val="nil"/>
            </w:tcBorders>
            <w:shd w:val="clear" w:color="auto" w:fill="FFFFFF"/>
            <w:tcMar>
              <w:top w:w="70" w:type="dxa"/>
              <w:left w:w="70" w:type="dxa"/>
              <w:bottom w:w="70" w:type="dxa"/>
              <w:right w:w="70" w:type="dxa"/>
            </w:tcMar>
          </w:tcPr>
          <w:p w:rsidR="00D83138" w:rsidRDefault="00D83138" w:rsidP="00DA4BBD">
            <w:pPr>
              <w:spacing w:line="400" w:lineRule="atLeast"/>
              <w:ind w:firstLineChars="100" w:firstLine="220"/>
              <w:rPr>
                <w:rFonts w:ascii="宋体" w:cs="宋体"/>
                <w:sz w:val="22"/>
              </w:rPr>
            </w:pPr>
            <w:r>
              <w:rPr>
                <w:rFonts w:ascii="宋体" w:hAnsi="宋体" w:cs="宋体"/>
                <w:sz w:val="22"/>
              </w:rPr>
              <w:t>A</w:t>
            </w:r>
            <w:r>
              <w:rPr>
                <w:rFonts w:ascii="宋体" w:hAnsi="宋体" w:cs="宋体" w:hint="eastAsia"/>
                <w:sz w:val="22"/>
              </w:rPr>
              <w:t>、联合结构混乱</w:t>
            </w:r>
          </w:p>
        </w:tc>
        <w:tc>
          <w:tcPr>
            <w:tcW w:w="2267" w:type="dxa"/>
            <w:tcBorders>
              <w:top w:val="nil"/>
              <w:left w:val="nil"/>
              <w:bottom w:val="nil"/>
              <w:right w:val="nil"/>
            </w:tcBorders>
            <w:shd w:val="clear" w:color="auto" w:fill="FFFFFF"/>
            <w:tcMar>
              <w:top w:w="70" w:type="dxa"/>
              <w:left w:w="70" w:type="dxa"/>
              <w:bottom w:w="70" w:type="dxa"/>
              <w:right w:w="70" w:type="dxa"/>
            </w:tcMar>
          </w:tcPr>
          <w:p w:rsidR="00D83138" w:rsidRDefault="00D83138" w:rsidP="00DA4BBD">
            <w:pPr>
              <w:spacing w:line="400" w:lineRule="atLeast"/>
              <w:ind w:firstLineChars="100" w:firstLine="220"/>
              <w:rPr>
                <w:rFonts w:ascii="宋体" w:cs="宋体"/>
                <w:sz w:val="22"/>
              </w:rPr>
            </w:pPr>
            <w:r>
              <w:rPr>
                <w:rFonts w:ascii="宋体" w:hAnsi="宋体" w:cs="宋体"/>
                <w:sz w:val="22"/>
              </w:rPr>
              <w:t>B</w:t>
            </w:r>
            <w:r>
              <w:rPr>
                <w:rFonts w:ascii="宋体" w:hAnsi="宋体" w:cs="宋体" w:hint="eastAsia"/>
                <w:sz w:val="22"/>
              </w:rPr>
              <w:t>、主谓错乱</w:t>
            </w:r>
          </w:p>
        </w:tc>
        <w:tc>
          <w:tcPr>
            <w:tcW w:w="2267" w:type="dxa"/>
            <w:tcBorders>
              <w:top w:val="nil"/>
              <w:left w:val="nil"/>
              <w:bottom w:val="nil"/>
              <w:right w:val="nil"/>
            </w:tcBorders>
            <w:shd w:val="clear" w:color="auto" w:fill="FFFFFF"/>
            <w:tcMar>
              <w:top w:w="70" w:type="dxa"/>
              <w:left w:w="70" w:type="dxa"/>
              <w:bottom w:w="70" w:type="dxa"/>
              <w:right w:w="70" w:type="dxa"/>
            </w:tcMar>
          </w:tcPr>
          <w:p w:rsidR="00D83138" w:rsidRDefault="00D83138" w:rsidP="00F5733B">
            <w:pPr>
              <w:spacing w:line="400" w:lineRule="atLeast"/>
              <w:rPr>
                <w:rFonts w:ascii="宋体" w:cs="宋体"/>
                <w:sz w:val="22"/>
              </w:rPr>
            </w:pPr>
            <w:r>
              <w:rPr>
                <w:rFonts w:ascii="宋体" w:hAnsi="宋体" w:cs="宋体"/>
                <w:sz w:val="22"/>
              </w:rPr>
              <w:t>C</w:t>
            </w:r>
            <w:r>
              <w:rPr>
                <w:rFonts w:ascii="宋体" w:hAnsi="宋体" w:cs="宋体" w:hint="eastAsia"/>
                <w:sz w:val="22"/>
              </w:rPr>
              <w:t>、搭配不当</w:t>
            </w:r>
          </w:p>
        </w:tc>
        <w:tc>
          <w:tcPr>
            <w:tcW w:w="2267" w:type="dxa"/>
            <w:tcBorders>
              <w:top w:val="nil"/>
              <w:left w:val="nil"/>
              <w:bottom w:val="nil"/>
              <w:right w:val="nil"/>
            </w:tcBorders>
            <w:shd w:val="clear" w:color="auto" w:fill="FFFFFF"/>
            <w:tcMar>
              <w:top w:w="70" w:type="dxa"/>
              <w:left w:w="70" w:type="dxa"/>
              <w:bottom w:w="70" w:type="dxa"/>
              <w:right w:w="70" w:type="dxa"/>
            </w:tcMar>
          </w:tcPr>
          <w:p w:rsidR="00D83138" w:rsidRDefault="00D83138" w:rsidP="00F5733B">
            <w:pPr>
              <w:spacing w:line="400" w:lineRule="atLeast"/>
              <w:rPr>
                <w:rFonts w:ascii="宋体" w:cs="宋体"/>
                <w:sz w:val="22"/>
              </w:rPr>
            </w:pPr>
            <w:r>
              <w:rPr>
                <w:rFonts w:ascii="宋体" w:hAnsi="宋体" w:cs="宋体"/>
                <w:sz w:val="22"/>
              </w:rPr>
              <w:t>D</w:t>
            </w:r>
            <w:r>
              <w:rPr>
                <w:rFonts w:ascii="宋体" w:hAnsi="宋体" w:cs="宋体" w:hint="eastAsia"/>
                <w:sz w:val="22"/>
              </w:rPr>
              <w:t>、自相矛盾</w:t>
            </w:r>
          </w:p>
        </w:tc>
      </w:tr>
    </w:tbl>
    <w:p w:rsidR="003C7DCC" w:rsidRPr="00B3098C" w:rsidRDefault="003C7DCC"/>
    <w:sectPr w:rsidR="003C7DCC" w:rsidRPr="00B309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6EDD" w:rsidRDefault="00016EDD" w:rsidP="00B3098C">
      <w:r>
        <w:separator/>
      </w:r>
    </w:p>
  </w:endnote>
  <w:endnote w:type="continuationSeparator" w:id="0">
    <w:p w:rsidR="00016EDD" w:rsidRDefault="00016EDD" w:rsidP="00B30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STSong-Light">
    <w:altName w:val="Times New Roman"/>
    <w:panose1 w:val="00000000000000000000"/>
    <w:charset w:val="00"/>
    <w:family w:val="roman"/>
    <w:notTrueType/>
    <w:pitch w:val="default"/>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6EDD" w:rsidRDefault="00016EDD" w:rsidP="00B3098C">
      <w:r>
        <w:separator/>
      </w:r>
    </w:p>
  </w:footnote>
  <w:footnote w:type="continuationSeparator" w:id="0">
    <w:p w:rsidR="00016EDD" w:rsidRDefault="00016EDD" w:rsidP="00B30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C02BB"/>
    <w:multiLevelType w:val="hybridMultilevel"/>
    <w:tmpl w:val="B1B88890"/>
    <w:lvl w:ilvl="0" w:tplc="BF46761C">
      <w:start w:val="1"/>
      <w:numFmt w:val="japaneseCounting"/>
      <w:lvlText w:val="%1、"/>
      <w:lvlJc w:val="left"/>
      <w:pPr>
        <w:ind w:left="470" w:hanging="4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6AF4043"/>
    <w:multiLevelType w:val="hybridMultilevel"/>
    <w:tmpl w:val="4EF6991C"/>
    <w:lvl w:ilvl="0" w:tplc="69041A82">
      <w:start w:val="1"/>
      <w:numFmt w:val="japaneseCounting"/>
      <w:lvlText w:val="%1、"/>
      <w:lvlJc w:val="left"/>
      <w:pPr>
        <w:ind w:left="848" w:hanging="440"/>
      </w:pPr>
      <w:rPr>
        <w:rFonts w:hint="default"/>
      </w:rPr>
    </w:lvl>
    <w:lvl w:ilvl="1" w:tplc="04090019" w:tentative="1">
      <w:start w:val="1"/>
      <w:numFmt w:val="lowerLetter"/>
      <w:lvlText w:val="%2)"/>
      <w:lvlJc w:val="left"/>
      <w:pPr>
        <w:ind w:left="1248" w:hanging="420"/>
      </w:pPr>
    </w:lvl>
    <w:lvl w:ilvl="2" w:tplc="0409001B" w:tentative="1">
      <w:start w:val="1"/>
      <w:numFmt w:val="lowerRoman"/>
      <w:lvlText w:val="%3."/>
      <w:lvlJc w:val="right"/>
      <w:pPr>
        <w:ind w:left="1668" w:hanging="420"/>
      </w:pPr>
    </w:lvl>
    <w:lvl w:ilvl="3" w:tplc="0409000F" w:tentative="1">
      <w:start w:val="1"/>
      <w:numFmt w:val="decimal"/>
      <w:lvlText w:val="%4."/>
      <w:lvlJc w:val="left"/>
      <w:pPr>
        <w:ind w:left="2088" w:hanging="420"/>
      </w:pPr>
    </w:lvl>
    <w:lvl w:ilvl="4" w:tplc="04090019" w:tentative="1">
      <w:start w:val="1"/>
      <w:numFmt w:val="lowerLetter"/>
      <w:lvlText w:val="%5)"/>
      <w:lvlJc w:val="left"/>
      <w:pPr>
        <w:ind w:left="2508" w:hanging="420"/>
      </w:pPr>
    </w:lvl>
    <w:lvl w:ilvl="5" w:tplc="0409001B" w:tentative="1">
      <w:start w:val="1"/>
      <w:numFmt w:val="lowerRoman"/>
      <w:lvlText w:val="%6."/>
      <w:lvlJc w:val="right"/>
      <w:pPr>
        <w:ind w:left="2928" w:hanging="420"/>
      </w:pPr>
    </w:lvl>
    <w:lvl w:ilvl="6" w:tplc="0409000F" w:tentative="1">
      <w:start w:val="1"/>
      <w:numFmt w:val="decimal"/>
      <w:lvlText w:val="%7."/>
      <w:lvlJc w:val="left"/>
      <w:pPr>
        <w:ind w:left="3348" w:hanging="420"/>
      </w:pPr>
    </w:lvl>
    <w:lvl w:ilvl="7" w:tplc="04090019" w:tentative="1">
      <w:start w:val="1"/>
      <w:numFmt w:val="lowerLetter"/>
      <w:lvlText w:val="%8)"/>
      <w:lvlJc w:val="left"/>
      <w:pPr>
        <w:ind w:left="3768" w:hanging="420"/>
      </w:pPr>
    </w:lvl>
    <w:lvl w:ilvl="8" w:tplc="0409001B" w:tentative="1">
      <w:start w:val="1"/>
      <w:numFmt w:val="lowerRoman"/>
      <w:lvlText w:val="%9."/>
      <w:lvlJc w:val="right"/>
      <w:pPr>
        <w:ind w:left="4188" w:hanging="420"/>
      </w:pPr>
    </w:lvl>
  </w:abstractNum>
  <w:abstractNum w:abstractNumId="2" w15:restartNumberingAfterBreak="0">
    <w:nsid w:val="37452096"/>
    <w:multiLevelType w:val="hybridMultilevel"/>
    <w:tmpl w:val="7BE46C48"/>
    <w:lvl w:ilvl="0" w:tplc="5302DFD4">
      <w:start w:val="1"/>
      <w:numFmt w:val="japaneseCounting"/>
      <w:lvlText w:val="%1、"/>
      <w:lvlJc w:val="left"/>
      <w:pPr>
        <w:ind w:left="838" w:hanging="430"/>
      </w:pPr>
      <w:rPr>
        <w:rFonts w:hint="default"/>
      </w:rPr>
    </w:lvl>
    <w:lvl w:ilvl="1" w:tplc="04090019" w:tentative="1">
      <w:start w:val="1"/>
      <w:numFmt w:val="lowerLetter"/>
      <w:lvlText w:val="%2)"/>
      <w:lvlJc w:val="left"/>
      <w:pPr>
        <w:ind w:left="1248" w:hanging="420"/>
      </w:pPr>
    </w:lvl>
    <w:lvl w:ilvl="2" w:tplc="0409001B" w:tentative="1">
      <w:start w:val="1"/>
      <w:numFmt w:val="lowerRoman"/>
      <w:lvlText w:val="%3."/>
      <w:lvlJc w:val="right"/>
      <w:pPr>
        <w:ind w:left="1668" w:hanging="420"/>
      </w:pPr>
    </w:lvl>
    <w:lvl w:ilvl="3" w:tplc="0409000F" w:tentative="1">
      <w:start w:val="1"/>
      <w:numFmt w:val="decimal"/>
      <w:lvlText w:val="%4."/>
      <w:lvlJc w:val="left"/>
      <w:pPr>
        <w:ind w:left="2088" w:hanging="420"/>
      </w:pPr>
    </w:lvl>
    <w:lvl w:ilvl="4" w:tplc="04090019" w:tentative="1">
      <w:start w:val="1"/>
      <w:numFmt w:val="lowerLetter"/>
      <w:lvlText w:val="%5)"/>
      <w:lvlJc w:val="left"/>
      <w:pPr>
        <w:ind w:left="2508" w:hanging="420"/>
      </w:pPr>
    </w:lvl>
    <w:lvl w:ilvl="5" w:tplc="0409001B" w:tentative="1">
      <w:start w:val="1"/>
      <w:numFmt w:val="lowerRoman"/>
      <w:lvlText w:val="%6."/>
      <w:lvlJc w:val="right"/>
      <w:pPr>
        <w:ind w:left="2928" w:hanging="420"/>
      </w:pPr>
    </w:lvl>
    <w:lvl w:ilvl="6" w:tplc="0409000F" w:tentative="1">
      <w:start w:val="1"/>
      <w:numFmt w:val="decimal"/>
      <w:lvlText w:val="%7."/>
      <w:lvlJc w:val="left"/>
      <w:pPr>
        <w:ind w:left="3348" w:hanging="420"/>
      </w:pPr>
    </w:lvl>
    <w:lvl w:ilvl="7" w:tplc="04090019" w:tentative="1">
      <w:start w:val="1"/>
      <w:numFmt w:val="lowerLetter"/>
      <w:lvlText w:val="%8)"/>
      <w:lvlJc w:val="left"/>
      <w:pPr>
        <w:ind w:left="3768" w:hanging="420"/>
      </w:pPr>
    </w:lvl>
    <w:lvl w:ilvl="8" w:tplc="0409001B" w:tentative="1">
      <w:start w:val="1"/>
      <w:numFmt w:val="lowerRoman"/>
      <w:lvlText w:val="%9."/>
      <w:lvlJc w:val="right"/>
      <w:pPr>
        <w:ind w:left="4188" w:hanging="420"/>
      </w:pPr>
    </w:lvl>
  </w:abstractNum>
  <w:abstractNum w:abstractNumId="3" w15:restartNumberingAfterBreak="0">
    <w:nsid w:val="4E0264B9"/>
    <w:multiLevelType w:val="hybridMultilevel"/>
    <w:tmpl w:val="5A224E74"/>
    <w:lvl w:ilvl="0" w:tplc="C608A5A0">
      <w:start w:val="1"/>
      <w:numFmt w:val="japaneseCounting"/>
      <w:lvlText w:val="%1、"/>
      <w:lvlJc w:val="left"/>
      <w:pPr>
        <w:ind w:left="888" w:hanging="480"/>
      </w:pPr>
      <w:rPr>
        <w:rFonts w:hint="default"/>
      </w:rPr>
    </w:lvl>
    <w:lvl w:ilvl="1" w:tplc="04090019" w:tentative="1">
      <w:start w:val="1"/>
      <w:numFmt w:val="lowerLetter"/>
      <w:lvlText w:val="%2)"/>
      <w:lvlJc w:val="left"/>
      <w:pPr>
        <w:ind w:left="1248" w:hanging="420"/>
      </w:pPr>
    </w:lvl>
    <w:lvl w:ilvl="2" w:tplc="0409001B" w:tentative="1">
      <w:start w:val="1"/>
      <w:numFmt w:val="lowerRoman"/>
      <w:lvlText w:val="%3."/>
      <w:lvlJc w:val="right"/>
      <w:pPr>
        <w:ind w:left="1668" w:hanging="420"/>
      </w:pPr>
    </w:lvl>
    <w:lvl w:ilvl="3" w:tplc="0409000F" w:tentative="1">
      <w:start w:val="1"/>
      <w:numFmt w:val="decimal"/>
      <w:lvlText w:val="%4."/>
      <w:lvlJc w:val="left"/>
      <w:pPr>
        <w:ind w:left="2088" w:hanging="420"/>
      </w:pPr>
    </w:lvl>
    <w:lvl w:ilvl="4" w:tplc="04090019" w:tentative="1">
      <w:start w:val="1"/>
      <w:numFmt w:val="lowerLetter"/>
      <w:lvlText w:val="%5)"/>
      <w:lvlJc w:val="left"/>
      <w:pPr>
        <w:ind w:left="2508" w:hanging="420"/>
      </w:pPr>
    </w:lvl>
    <w:lvl w:ilvl="5" w:tplc="0409001B" w:tentative="1">
      <w:start w:val="1"/>
      <w:numFmt w:val="lowerRoman"/>
      <w:lvlText w:val="%6."/>
      <w:lvlJc w:val="right"/>
      <w:pPr>
        <w:ind w:left="2928" w:hanging="420"/>
      </w:pPr>
    </w:lvl>
    <w:lvl w:ilvl="6" w:tplc="0409000F" w:tentative="1">
      <w:start w:val="1"/>
      <w:numFmt w:val="decimal"/>
      <w:lvlText w:val="%7."/>
      <w:lvlJc w:val="left"/>
      <w:pPr>
        <w:ind w:left="3348" w:hanging="420"/>
      </w:pPr>
    </w:lvl>
    <w:lvl w:ilvl="7" w:tplc="04090019" w:tentative="1">
      <w:start w:val="1"/>
      <w:numFmt w:val="lowerLetter"/>
      <w:lvlText w:val="%8)"/>
      <w:lvlJc w:val="left"/>
      <w:pPr>
        <w:ind w:left="3768" w:hanging="420"/>
      </w:pPr>
    </w:lvl>
    <w:lvl w:ilvl="8" w:tplc="0409001B" w:tentative="1">
      <w:start w:val="1"/>
      <w:numFmt w:val="lowerRoman"/>
      <w:lvlText w:val="%9."/>
      <w:lvlJc w:val="right"/>
      <w:pPr>
        <w:ind w:left="4188" w:hanging="420"/>
      </w:pPr>
    </w:lvl>
  </w:abstractNum>
  <w:abstractNum w:abstractNumId="4" w15:restartNumberingAfterBreak="0">
    <w:nsid w:val="76753B9D"/>
    <w:multiLevelType w:val="hybridMultilevel"/>
    <w:tmpl w:val="B630E6BA"/>
    <w:lvl w:ilvl="0" w:tplc="55D8BAB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3098C"/>
    <w:rsid w:val="00016EDD"/>
    <w:rsid w:val="00072905"/>
    <w:rsid w:val="000A5E56"/>
    <w:rsid w:val="001274B1"/>
    <w:rsid w:val="001430A9"/>
    <w:rsid w:val="00195FAA"/>
    <w:rsid w:val="001A026A"/>
    <w:rsid w:val="0026512E"/>
    <w:rsid w:val="002764F9"/>
    <w:rsid w:val="00306F9B"/>
    <w:rsid w:val="003145B7"/>
    <w:rsid w:val="003172B1"/>
    <w:rsid w:val="00323E81"/>
    <w:rsid w:val="00330F53"/>
    <w:rsid w:val="00340EBD"/>
    <w:rsid w:val="00356C07"/>
    <w:rsid w:val="003629B2"/>
    <w:rsid w:val="003A7C24"/>
    <w:rsid w:val="003C7DCC"/>
    <w:rsid w:val="004142C7"/>
    <w:rsid w:val="00430C32"/>
    <w:rsid w:val="00440807"/>
    <w:rsid w:val="004411F0"/>
    <w:rsid w:val="004E6003"/>
    <w:rsid w:val="0050783A"/>
    <w:rsid w:val="00533E02"/>
    <w:rsid w:val="005607A4"/>
    <w:rsid w:val="005A5AC4"/>
    <w:rsid w:val="00635073"/>
    <w:rsid w:val="00657F90"/>
    <w:rsid w:val="0068385D"/>
    <w:rsid w:val="006A197B"/>
    <w:rsid w:val="006C418E"/>
    <w:rsid w:val="006C7D72"/>
    <w:rsid w:val="00702F81"/>
    <w:rsid w:val="00744B5D"/>
    <w:rsid w:val="00786576"/>
    <w:rsid w:val="008E7997"/>
    <w:rsid w:val="008F6D5A"/>
    <w:rsid w:val="00984657"/>
    <w:rsid w:val="009A09B4"/>
    <w:rsid w:val="009B4A72"/>
    <w:rsid w:val="009D0C05"/>
    <w:rsid w:val="00A97355"/>
    <w:rsid w:val="00AE522C"/>
    <w:rsid w:val="00B25266"/>
    <w:rsid w:val="00B3098C"/>
    <w:rsid w:val="00B46A63"/>
    <w:rsid w:val="00BB6000"/>
    <w:rsid w:val="00BE4463"/>
    <w:rsid w:val="00C33EFC"/>
    <w:rsid w:val="00C9237D"/>
    <w:rsid w:val="00CD2062"/>
    <w:rsid w:val="00D32C26"/>
    <w:rsid w:val="00D35AA9"/>
    <w:rsid w:val="00D83138"/>
    <w:rsid w:val="00DA4BBD"/>
    <w:rsid w:val="00DD31F0"/>
    <w:rsid w:val="00E16F2C"/>
    <w:rsid w:val="00EE00B8"/>
    <w:rsid w:val="00F77736"/>
    <w:rsid w:val="00FA5387"/>
    <w:rsid w:val="00FB1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56F78C"/>
  <w15:docId w15:val="{874D8215-7775-4669-8E17-5E2A4654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4">
    <w:name w:val="heading 4"/>
    <w:basedOn w:val="a"/>
    <w:link w:val="40"/>
    <w:uiPriority w:val="9"/>
    <w:qFormat/>
    <w:rsid w:val="00B3098C"/>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098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3098C"/>
    <w:rPr>
      <w:sz w:val="18"/>
      <w:szCs w:val="18"/>
    </w:rPr>
  </w:style>
  <w:style w:type="paragraph" w:styleId="a5">
    <w:name w:val="footer"/>
    <w:basedOn w:val="a"/>
    <w:link w:val="a6"/>
    <w:uiPriority w:val="99"/>
    <w:unhideWhenUsed/>
    <w:rsid w:val="00B3098C"/>
    <w:pPr>
      <w:tabs>
        <w:tab w:val="center" w:pos="4153"/>
        <w:tab w:val="right" w:pos="8306"/>
      </w:tabs>
      <w:snapToGrid w:val="0"/>
      <w:jc w:val="left"/>
    </w:pPr>
    <w:rPr>
      <w:sz w:val="18"/>
      <w:szCs w:val="18"/>
    </w:rPr>
  </w:style>
  <w:style w:type="character" w:customStyle="1" w:styleId="a6">
    <w:name w:val="页脚 字符"/>
    <w:basedOn w:val="a0"/>
    <w:link w:val="a5"/>
    <w:uiPriority w:val="99"/>
    <w:rsid w:val="00B3098C"/>
    <w:rPr>
      <w:sz w:val="18"/>
      <w:szCs w:val="18"/>
    </w:rPr>
  </w:style>
  <w:style w:type="character" w:customStyle="1" w:styleId="40">
    <w:name w:val="标题 4 字符"/>
    <w:basedOn w:val="a0"/>
    <w:link w:val="4"/>
    <w:uiPriority w:val="9"/>
    <w:rsid w:val="00B3098C"/>
    <w:rPr>
      <w:rFonts w:ascii="宋体" w:eastAsia="宋体" w:hAnsi="宋体" w:cs="宋体"/>
      <w:b/>
      <w:bCs/>
      <w:kern w:val="0"/>
      <w:sz w:val="24"/>
      <w:szCs w:val="24"/>
    </w:rPr>
  </w:style>
  <w:style w:type="character" w:styleId="a7">
    <w:name w:val="Strong"/>
    <w:basedOn w:val="a0"/>
    <w:uiPriority w:val="22"/>
    <w:qFormat/>
    <w:rsid w:val="00B3098C"/>
    <w:rPr>
      <w:b/>
      <w:bCs/>
    </w:rPr>
  </w:style>
  <w:style w:type="paragraph" w:styleId="a8">
    <w:name w:val="Balloon Text"/>
    <w:basedOn w:val="a"/>
    <w:link w:val="a9"/>
    <w:uiPriority w:val="99"/>
    <w:semiHidden/>
    <w:unhideWhenUsed/>
    <w:rsid w:val="00B3098C"/>
    <w:rPr>
      <w:sz w:val="18"/>
      <w:szCs w:val="18"/>
    </w:rPr>
  </w:style>
  <w:style w:type="character" w:customStyle="1" w:styleId="a9">
    <w:name w:val="批注框文本 字符"/>
    <w:basedOn w:val="a0"/>
    <w:link w:val="a8"/>
    <w:uiPriority w:val="99"/>
    <w:semiHidden/>
    <w:rsid w:val="00B3098C"/>
    <w:rPr>
      <w:sz w:val="18"/>
      <w:szCs w:val="18"/>
    </w:rPr>
  </w:style>
  <w:style w:type="character" w:styleId="aa">
    <w:name w:val="Emphasis"/>
    <w:basedOn w:val="a0"/>
    <w:uiPriority w:val="20"/>
    <w:qFormat/>
    <w:rsid w:val="00BB6000"/>
    <w:rPr>
      <w:i/>
      <w:iCs/>
    </w:rPr>
  </w:style>
  <w:style w:type="paragraph" w:styleId="HTML">
    <w:name w:val="HTML Preformatted"/>
    <w:basedOn w:val="a"/>
    <w:link w:val="HTML0"/>
    <w:uiPriority w:val="99"/>
    <w:semiHidden/>
    <w:unhideWhenUsed/>
    <w:rsid w:val="004E60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0">
    <w:name w:val="HTML 预设格式 字符"/>
    <w:basedOn w:val="a0"/>
    <w:link w:val="HTML"/>
    <w:uiPriority w:val="99"/>
    <w:semiHidden/>
    <w:rsid w:val="004E6003"/>
    <w:rPr>
      <w:rFonts w:ascii="宋体" w:eastAsia="宋体" w:hAnsi="宋体" w:cs="宋体"/>
      <w:kern w:val="0"/>
      <w:sz w:val="24"/>
      <w:szCs w:val="24"/>
    </w:rPr>
  </w:style>
  <w:style w:type="paragraph" w:styleId="ab">
    <w:name w:val="List Paragraph"/>
    <w:basedOn w:val="a"/>
    <w:uiPriority w:val="34"/>
    <w:qFormat/>
    <w:rsid w:val="00B46A6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919">
      <w:bodyDiv w:val="1"/>
      <w:marLeft w:val="0"/>
      <w:marRight w:val="0"/>
      <w:marTop w:val="0"/>
      <w:marBottom w:val="0"/>
      <w:divBdr>
        <w:top w:val="none" w:sz="0" w:space="0" w:color="auto"/>
        <w:left w:val="none" w:sz="0" w:space="0" w:color="auto"/>
        <w:bottom w:val="none" w:sz="0" w:space="0" w:color="auto"/>
        <w:right w:val="none" w:sz="0" w:space="0" w:color="auto"/>
      </w:divBdr>
      <w:divsChild>
        <w:div w:id="1731340985">
          <w:marLeft w:val="0"/>
          <w:marRight w:val="0"/>
          <w:marTop w:val="0"/>
          <w:marBottom w:val="0"/>
          <w:divBdr>
            <w:top w:val="none" w:sz="0" w:space="0" w:color="auto"/>
            <w:left w:val="none" w:sz="0" w:space="0" w:color="auto"/>
            <w:bottom w:val="none" w:sz="0" w:space="0" w:color="auto"/>
            <w:right w:val="none" w:sz="0" w:space="0" w:color="auto"/>
          </w:divBdr>
          <w:divsChild>
            <w:div w:id="1663005456">
              <w:marLeft w:val="0"/>
              <w:marRight w:val="0"/>
              <w:marTop w:val="0"/>
              <w:marBottom w:val="0"/>
              <w:divBdr>
                <w:top w:val="none" w:sz="0" w:space="0" w:color="auto"/>
                <w:left w:val="none" w:sz="0" w:space="0" w:color="auto"/>
                <w:bottom w:val="none" w:sz="0" w:space="0" w:color="auto"/>
                <w:right w:val="none" w:sz="0" w:space="0" w:color="auto"/>
              </w:divBdr>
              <w:divsChild>
                <w:div w:id="77498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510075">
      <w:bodyDiv w:val="1"/>
      <w:marLeft w:val="0"/>
      <w:marRight w:val="0"/>
      <w:marTop w:val="0"/>
      <w:marBottom w:val="0"/>
      <w:divBdr>
        <w:top w:val="none" w:sz="0" w:space="0" w:color="auto"/>
        <w:left w:val="none" w:sz="0" w:space="0" w:color="auto"/>
        <w:bottom w:val="none" w:sz="0" w:space="0" w:color="auto"/>
        <w:right w:val="none" w:sz="0" w:space="0" w:color="auto"/>
      </w:divBdr>
      <w:divsChild>
        <w:div w:id="907567718">
          <w:marLeft w:val="0"/>
          <w:marRight w:val="0"/>
          <w:marTop w:val="0"/>
          <w:marBottom w:val="0"/>
          <w:divBdr>
            <w:top w:val="none" w:sz="0" w:space="0" w:color="auto"/>
            <w:left w:val="none" w:sz="0" w:space="0" w:color="auto"/>
            <w:bottom w:val="none" w:sz="0" w:space="0" w:color="auto"/>
            <w:right w:val="none" w:sz="0" w:space="0" w:color="auto"/>
          </w:divBdr>
          <w:divsChild>
            <w:div w:id="293367677">
              <w:marLeft w:val="0"/>
              <w:marRight w:val="0"/>
              <w:marTop w:val="0"/>
              <w:marBottom w:val="0"/>
              <w:divBdr>
                <w:top w:val="none" w:sz="0" w:space="0" w:color="auto"/>
                <w:left w:val="none" w:sz="0" w:space="0" w:color="auto"/>
                <w:bottom w:val="none" w:sz="0" w:space="0" w:color="auto"/>
                <w:right w:val="none" w:sz="0" w:space="0" w:color="auto"/>
              </w:divBdr>
              <w:divsChild>
                <w:div w:id="193385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612272">
      <w:bodyDiv w:val="1"/>
      <w:marLeft w:val="0"/>
      <w:marRight w:val="0"/>
      <w:marTop w:val="0"/>
      <w:marBottom w:val="0"/>
      <w:divBdr>
        <w:top w:val="none" w:sz="0" w:space="0" w:color="auto"/>
        <w:left w:val="none" w:sz="0" w:space="0" w:color="auto"/>
        <w:bottom w:val="none" w:sz="0" w:space="0" w:color="auto"/>
        <w:right w:val="none" w:sz="0" w:space="0" w:color="auto"/>
      </w:divBdr>
      <w:divsChild>
        <w:div w:id="2077047946">
          <w:marLeft w:val="0"/>
          <w:marRight w:val="0"/>
          <w:marTop w:val="0"/>
          <w:marBottom w:val="0"/>
          <w:divBdr>
            <w:top w:val="none" w:sz="0" w:space="0" w:color="auto"/>
            <w:left w:val="none" w:sz="0" w:space="0" w:color="auto"/>
            <w:bottom w:val="none" w:sz="0" w:space="0" w:color="auto"/>
            <w:right w:val="none" w:sz="0" w:space="0" w:color="auto"/>
          </w:divBdr>
          <w:divsChild>
            <w:div w:id="1181776517">
              <w:marLeft w:val="0"/>
              <w:marRight w:val="0"/>
              <w:marTop w:val="0"/>
              <w:marBottom w:val="0"/>
              <w:divBdr>
                <w:top w:val="none" w:sz="0" w:space="0" w:color="auto"/>
                <w:left w:val="none" w:sz="0" w:space="0" w:color="auto"/>
                <w:bottom w:val="none" w:sz="0" w:space="0" w:color="auto"/>
                <w:right w:val="none" w:sz="0" w:space="0" w:color="auto"/>
              </w:divBdr>
              <w:divsChild>
                <w:div w:id="104432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211599">
      <w:bodyDiv w:val="1"/>
      <w:marLeft w:val="0"/>
      <w:marRight w:val="0"/>
      <w:marTop w:val="0"/>
      <w:marBottom w:val="0"/>
      <w:divBdr>
        <w:top w:val="none" w:sz="0" w:space="0" w:color="auto"/>
        <w:left w:val="none" w:sz="0" w:space="0" w:color="auto"/>
        <w:bottom w:val="none" w:sz="0" w:space="0" w:color="auto"/>
        <w:right w:val="none" w:sz="0" w:space="0" w:color="auto"/>
      </w:divBdr>
      <w:divsChild>
        <w:div w:id="1028019564">
          <w:marLeft w:val="0"/>
          <w:marRight w:val="0"/>
          <w:marTop w:val="0"/>
          <w:marBottom w:val="0"/>
          <w:divBdr>
            <w:top w:val="none" w:sz="0" w:space="0" w:color="auto"/>
            <w:left w:val="none" w:sz="0" w:space="0" w:color="auto"/>
            <w:bottom w:val="none" w:sz="0" w:space="0" w:color="auto"/>
            <w:right w:val="none" w:sz="0" w:space="0" w:color="auto"/>
          </w:divBdr>
          <w:divsChild>
            <w:div w:id="1476527052">
              <w:marLeft w:val="0"/>
              <w:marRight w:val="0"/>
              <w:marTop w:val="0"/>
              <w:marBottom w:val="0"/>
              <w:divBdr>
                <w:top w:val="none" w:sz="0" w:space="0" w:color="auto"/>
                <w:left w:val="none" w:sz="0" w:space="0" w:color="auto"/>
                <w:bottom w:val="none" w:sz="0" w:space="0" w:color="auto"/>
                <w:right w:val="none" w:sz="0" w:space="0" w:color="auto"/>
              </w:divBdr>
              <w:divsChild>
                <w:div w:id="13903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029601">
      <w:bodyDiv w:val="1"/>
      <w:marLeft w:val="0"/>
      <w:marRight w:val="0"/>
      <w:marTop w:val="0"/>
      <w:marBottom w:val="0"/>
      <w:divBdr>
        <w:top w:val="none" w:sz="0" w:space="0" w:color="auto"/>
        <w:left w:val="none" w:sz="0" w:space="0" w:color="auto"/>
        <w:bottom w:val="none" w:sz="0" w:space="0" w:color="auto"/>
        <w:right w:val="none" w:sz="0" w:space="0" w:color="auto"/>
      </w:divBdr>
      <w:divsChild>
        <w:div w:id="1770157196">
          <w:marLeft w:val="0"/>
          <w:marRight w:val="0"/>
          <w:marTop w:val="0"/>
          <w:marBottom w:val="0"/>
          <w:divBdr>
            <w:top w:val="none" w:sz="0" w:space="0" w:color="auto"/>
            <w:left w:val="none" w:sz="0" w:space="0" w:color="auto"/>
            <w:bottom w:val="none" w:sz="0" w:space="0" w:color="auto"/>
            <w:right w:val="none" w:sz="0" w:space="0" w:color="auto"/>
          </w:divBdr>
          <w:divsChild>
            <w:div w:id="400886">
              <w:marLeft w:val="0"/>
              <w:marRight w:val="0"/>
              <w:marTop w:val="0"/>
              <w:marBottom w:val="0"/>
              <w:divBdr>
                <w:top w:val="none" w:sz="0" w:space="0" w:color="auto"/>
                <w:left w:val="none" w:sz="0" w:space="0" w:color="auto"/>
                <w:bottom w:val="none" w:sz="0" w:space="0" w:color="auto"/>
                <w:right w:val="none" w:sz="0" w:space="0" w:color="auto"/>
              </w:divBdr>
              <w:divsChild>
                <w:div w:id="76700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184696">
      <w:bodyDiv w:val="1"/>
      <w:marLeft w:val="0"/>
      <w:marRight w:val="0"/>
      <w:marTop w:val="0"/>
      <w:marBottom w:val="0"/>
      <w:divBdr>
        <w:top w:val="none" w:sz="0" w:space="0" w:color="auto"/>
        <w:left w:val="none" w:sz="0" w:space="0" w:color="auto"/>
        <w:bottom w:val="none" w:sz="0" w:space="0" w:color="auto"/>
        <w:right w:val="none" w:sz="0" w:space="0" w:color="auto"/>
      </w:divBdr>
    </w:div>
    <w:div w:id="1547987103">
      <w:bodyDiv w:val="1"/>
      <w:marLeft w:val="0"/>
      <w:marRight w:val="0"/>
      <w:marTop w:val="0"/>
      <w:marBottom w:val="0"/>
      <w:divBdr>
        <w:top w:val="none" w:sz="0" w:space="0" w:color="auto"/>
        <w:left w:val="none" w:sz="0" w:space="0" w:color="auto"/>
        <w:bottom w:val="none" w:sz="0" w:space="0" w:color="auto"/>
        <w:right w:val="none" w:sz="0" w:space="0" w:color="auto"/>
      </w:divBdr>
      <w:divsChild>
        <w:div w:id="893084935">
          <w:marLeft w:val="0"/>
          <w:marRight w:val="0"/>
          <w:marTop w:val="0"/>
          <w:marBottom w:val="0"/>
          <w:divBdr>
            <w:top w:val="none" w:sz="0" w:space="0" w:color="auto"/>
            <w:left w:val="none" w:sz="0" w:space="0" w:color="auto"/>
            <w:bottom w:val="none" w:sz="0" w:space="0" w:color="auto"/>
            <w:right w:val="none" w:sz="0" w:space="0" w:color="auto"/>
          </w:divBdr>
          <w:divsChild>
            <w:div w:id="1538470163">
              <w:marLeft w:val="0"/>
              <w:marRight w:val="0"/>
              <w:marTop w:val="0"/>
              <w:marBottom w:val="0"/>
              <w:divBdr>
                <w:top w:val="none" w:sz="0" w:space="0" w:color="auto"/>
                <w:left w:val="none" w:sz="0" w:space="0" w:color="auto"/>
                <w:bottom w:val="none" w:sz="0" w:space="0" w:color="auto"/>
                <w:right w:val="none" w:sz="0" w:space="0" w:color="auto"/>
              </w:divBdr>
              <w:divsChild>
                <w:div w:id="90761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238700">
      <w:bodyDiv w:val="1"/>
      <w:marLeft w:val="0"/>
      <w:marRight w:val="0"/>
      <w:marTop w:val="0"/>
      <w:marBottom w:val="0"/>
      <w:divBdr>
        <w:top w:val="none" w:sz="0" w:space="0" w:color="auto"/>
        <w:left w:val="none" w:sz="0" w:space="0" w:color="auto"/>
        <w:bottom w:val="none" w:sz="0" w:space="0" w:color="auto"/>
        <w:right w:val="none" w:sz="0" w:space="0" w:color="auto"/>
      </w:divBdr>
      <w:divsChild>
        <w:div w:id="1385063403">
          <w:marLeft w:val="0"/>
          <w:marRight w:val="0"/>
          <w:marTop w:val="0"/>
          <w:marBottom w:val="0"/>
          <w:divBdr>
            <w:top w:val="none" w:sz="0" w:space="0" w:color="auto"/>
            <w:left w:val="none" w:sz="0" w:space="0" w:color="auto"/>
            <w:bottom w:val="none" w:sz="0" w:space="0" w:color="auto"/>
            <w:right w:val="none" w:sz="0" w:space="0" w:color="auto"/>
          </w:divBdr>
          <w:divsChild>
            <w:div w:id="739444121">
              <w:marLeft w:val="0"/>
              <w:marRight w:val="0"/>
              <w:marTop w:val="0"/>
              <w:marBottom w:val="0"/>
              <w:divBdr>
                <w:top w:val="none" w:sz="0" w:space="0" w:color="auto"/>
                <w:left w:val="none" w:sz="0" w:space="0" w:color="auto"/>
                <w:bottom w:val="none" w:sz="0" w:space="0" w:color="auto"/>
                <w:right w:val="none" w:sz="0" w:space="0" w:color="auto"/>
              </w:divBdr>
              <w:divsChild>
                <w:div w:id="21766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033251">
      <w:bodyDiv w:val="1"/>
      <w:marLeft w:val="0"/>
      <w:marRight w:val="0"/>
      <w:marTop w:val="0"/>
      <w:marBottom w:val="0"/>
      <w:divBdr>
        <w:top w:val="none" w:sz="0" w:space="0" w:color="auto"/>
        <w:left w:val="none" w:sz="0" w:space="0" w:color="auto"/>
        <w:bottom w:val="none" w:sz="0" w:space="0" w:color="auto"/>
        <w:right w:val="none" w:sz="0" w:space="0" w:color="auto"/>
      </w:divBdr>
      <w:divsChild>
        <w:div w:id="387648151">
          <w:marLeft w:val="0"/>
          <w:marRight w:val="0"/>
          <w:marTop w:val="0"/>
          <w:marBottom w:val="0"/>
          <w:divBdr>
            <w:top w:val="none" w:sz="0" w:space="0" w:color="auto"/>
            <w:left w:val="none" w:sz="0" w:space="0" w:color="auto"/>
            <w:bottom w:val="none" w:sz="0" w:space="0" w:color="auto"/>
            <w:right w:val="none" w:sz="0" w:space="0" w:color="auto"/>
          </w:divBdr>
          <w:divsChild>
            <w:div w:id="2030333453">
              <w:marLeft w:val="0"/>
              <w:marRight w:val="0"/>
              <w:marTop w:val="0"/>
              <w:marBottom w:val="0"/>
              <w:divBdr>
                <w:top w:val="none" w:sz="0" w:space="0" w:color="auto"/>
                <w:left w:val="none" w:sz="0" w:space="0" w:color="auto"/>
                <w:bottom w:val="none" w:sz="0" w:space="0" w:color="auto"/>
                <w:right w:val="none" w:sz="0" w:space="0" w:color="auto"/>
              </w:divBdr>
              <w:divsChild>
                <w:div w:id="176359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355595">
      <w:bodyDiv w:val="1"/>
      <w:marLeft w:val="0"/>
      <w:marRight w:val="0"/>
      <w:marTop w:val="0"/>
      <w:marBottom w:val="0"/>
      <w:divBdr>
        <w:top w:val="none" w:sz="0" w:space="0" w:color="auto"/>
        <w:left w:val="none" w:sz="0" w:space="0" w:color="auto"/>
        <w:bottom w:val="none" w:sz="0" w:space="0" w:color="auto"/>
        <w:right w:val="none" w:sz="0" w:space="0" w:color="auto"/>
      </w:divBdr>
      <w:divsChild>
        <w:div w:id="1113590961">
          <w:marLeft w:val="0"/>
          <w:marRight w:val="0"/>
          <w:marTop w:val="0"/>
          <w:marBottom w:val="0"/>
          <w:divBdr>
            <w:top w:val="none" w:sz="0" w:space="0" w:color="auto"/>
            <w:left w:val="none" w:sz="0" w:space="0" w:color="auto"/>
            <w:bottom w:val="none" w:sz="0" w:space="0" w:color="auto"/>
            <w:right w:val="none" w:sz="0" w:space="0" w:color="auto"/>
          </w:divBdr>
          <w:divsChild>
            <w:div w:id="1911184385">
              <w:marLeft w:val="0"/>
              <w:marRight w:val="0"/>
              <w:marTop w:val="0"/>
              <w:marBottom w:val="0"/>
              <w:divBdr>
                <w:top w:val="none" w:sz="0" w:space="0" w:color="auto"/>
                <w:left w:val="none" w:sz="0" w:space="0" w:color="auto"/>
                <w:bottom w:val="none" w:sz="0" w:space="0" w:color="auto"/>
                <w:right w:val="none" w:sz="0" w:space="0" w:color="auto"/>
              </w:divBdr>
              <w:divsChild>
                <w:div w:id="19438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628965">
      <w:bodyDiv w:val="1"/>
      <w:marLeft w:val="0"/>
      <w:marRight w:val="0"/>
      <w:marTop w:val="0"/>
      <w:marBottom w:val="0"/>
      <w:divBdr>
        <w:top w:val="none" w:sz="0" w:space="0" w:color="auto"/>
        <w:left w:val="none" w:sz="0" w:space="0" w:color="auto"/>
        <w:bottom w:val="none" w:sz="0" w:space="0" w:color="auto"/>
        <w:right w:val="none" w:sz="0" w:space="0" w:color="auto"/>
      </w:divBdr>
      <w:divsChild>
        <w:div w:id="115953646">
          <w:marLeft w:val="0"/>
          <w:marRight w:val="0"/>
          <w:marTop w:val="0"/>
          <w:marBottom w:val="0"/>
          <w:divBdr>
            <w:top w:val="none" w:sz="0" w:space="0" w:color="auto"/>
            <w:left w:val="none" w:sz="0" w:space="0" w:color="auto"/>
            <w:bottom w:val="none" w:sz="0" w:space="0" w:color="auto"/>
            <w:right w:val="none" w:sz="0" w:space="0" w:color="auto"/>
          </w:divBdr>
          <w:divsChild>
            <w:div w:id="2006324649">
              <w:marLeft w:val="0"/>
              <w:marRight w:val="0"/>
              <w:marTop w:val="0"/>
              <w:marBottom w:val="0"/>
              <w:divBdr>
                <w:top w:val="none" w:sz="0" w:space="0" w:color="auto"/>
                <w:left w:val="none" w:sz="0" w:space="0" w:color="auto"/>
                <w:bottom w:val="none" w:sz="0" w:space="0" w:color="auto"/>
                <w:right w:val="none" w:sz="0" w:space="0" w:color="auto"/>
              </w:divBdr>
              <w:divsChild>
                <w:div w:id="154779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13816">
      <w:bodyDiv w:val="1"/>
      <w:marLeft w:val="0"/>
      <w:marRight w:val="0"/>
      <w:marTop w:val="0"/>
      <w:marBottom w:val="0"/>
      <w:divBdr>
        <w:top w:val="none" w:sz="0" w:space="0" w:color="auto"/>
        <w:left w:val="none" w:sz="0" w:space="0" w:color="auto"/>
        <w:bottom w:val="none" w:sz="0" w:space="0" w:color="auto"/>
        <w:right w:val="none" w:sz="0" w:space="0" w:color="auto"/>
      </w:divBdr>
      <w:divsChild>
        <w:div w:id="875579263">
          <w:marLeft w:val="0"/>
          <w:marRight w:val="0"/>
          <w:marTop w:val="0"/>
          <w:marBottom w:val="0"/>
          <w:divBdr>
            <w:top w:val="none" w:sz="0" w:space="0" w:color="auto"/>
            <w:left w:val="none" w:sz="0" w:space="0" w:color="auto"/>
            <w:bottom w:val="none" w:sz="0" w:space="0" w:color="auto"/>
            <w:right w:val="none" w:sz="0" w:space="0" w:color="auto"/>
          </w:divBdr>
          <w:divsChild>
            <w:div w:id="1487553539">
              <w:marLeft w:val="0"/>
              <w:marRight w:val="0"/>
              <w:marTop w:val="0"/>
              <w:marBottom w:val="0"/>
              <w:divBdr>
                <w:top w:val="none" w:sz="0" w:space="0" w:color="auto"/>
                <w:left w:val="none" w:sz="0" w:space="0" w:color="auto"/>
                <w:bottom w:val="none" w:sz="0" w:space="0" w:color="auto"/>
                <w:right w:val="none" w:sz="0" w:space="0" w:color="auto"/>
              </w:divBdr>
              <w:divsChild>
                <w:div w:id="203877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210093">
      <w:bodyDiv w:val="1"/>
      <w:marLeft w:val="0"/>
      <w:marRight w:val="0"/>
      <w:marTop w:val="0"/>
      <w:marBottom w:val="0"/>
      <w:divBdr>
        <w:top w:val="none" w:sz="0" w:space="0" w:color="auto"/>
        <w:left w:val="none" w:sz="0" w:space="0" w:color="auto"/>
        <w:bottom w:val="none" w:sz="0" w:space="0" w:color="auto"/>
        <w:right w:val="none" w:sz="0" w:space="0" w:color="auto"/>
      </w:divBdr>
      <w:divsChild>
        <w:div w:id="942034332">
          <w:marLeft w:val="0"/>
          <w:marRight w:val="0"/>
          <w:marTop w:val="0"/>
          <w:marBottom w:val="0"/>
          <w:divBdr>
            <w:top w:val="none" w:sz="0" w:space="0" w:color="auto"/>
            <w:left w:val="none" w:sz="0" w:space="0" w:color="auto"/>
            <w:bottom w:val="none" w:sz="0" w:space="0" w:color="auto"/>
            <w:right w:val="none" w:sz="0" w:space="0" w:color="auto"/>
          </w:divBdr>
          <w:divsChild>
            <w:div w:id="1098335832">
              <w:marLeft w:val="0"/>
              <w:marRight w:val="0"/>
              <w:marTop w:val="0"/>
              <w:marBottom w:val="0"/>
              <w:divBdr>
                <w:top w:val="none" w:sz="0" w:space="0" w:color="auto"/>
                <w:left w:val="none" w:sz="0" w:space="0" w:color="auto"/>
                <w:bottom w:val="none" w:sz="0" w:space="0" w:color="auto"/>
                <w:right w:val="none" w:sz="0" w:space="0" w:color="auto"/>
              </w:divBdr>
              <w:divsChild>
                <w:div w:id="9960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84">
      <w:bodyDiv w:val="1"/>
      <w:marLeft w:val="0"/>
      <w:marRight w:val="0"/>
      <w:marTop w:val="0"/>
      <w:marBottom w:val="0"/>
      <w:divBdr>
        <w:top w:val="none" w:sz="0" w:space="0" w:color="auto"/>
        <w:left w:val="none" w:sz="0" w:space="0" w:color="auto"/>
        <w:bottom w:val="none" w:sz="0" w:space="0" w:color="auto"/>
        <w:right w:val="none" w:sz="0" w:space="0" w:color="auto"/>
      </w:divBdr>
      <w:divsChild>
        <w:div w:id="367264197">
          <w:marLeft w:val="0"/>
          <w:marRight w:val="0"/>
          <w:marTop w:val="0"/>
          <w:marBottom w:val="0"/>
          <w:divBdr>
            <w:top w:val="none" w:sz="0" w:space="0" w:color="auto"/>
            <w:left w:val="none" w:sz="0" w:space="0" w:color="auto"/>
            <w:bottom w:val="none" w:sz="0" w:space="0" w:color="auto"/>
            <w:right w:val="none" w:sz="0" w:space="0" w:color="auto"/>
          </w:divBdr>
          <w:divsChild>
            <w:div w:id="127087330">
              <w:marLeft w:val="0"/>
              <w:marRight w:val="0"/>
              <w:marTop w:val="0"/>
              <w:marBottom w:val="0"/>
              <w:divBdr>
                <w:top w:val="none" w:sz="0" w:space="0" w:color="auto"/>
                <w:left w:val="none" w:sz="0" w:space="0" w:color="auto"/>
                <w:bottom w:val="none" w:sz="0" w:space="0" w:color="auto"/>
                <w:right w:val="none" w:sz="0" w:space="0" w:color="auto"/>
              </w:divBdr>
              <w:divsChild>
                <w:div w:id="11533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804260">
      <w:bodyDiv w:val="1"/>
      <w:marLeft w:val="0"/>
      <w:marRight w:val="0"/>
      <w:marTop w:val="0"/>
      <w:marBottom w:val="0"/>
      <w:divBdr>
        <w:top w:val="none" w:sz="0" w:space="0" w:color="auto"/>
        <w:left w:val="none" w:sz="0" w:space="0" w:color="auto"/>
        <w:bottom w:val="none" w:sz="0" w:space="0" w:color="auto"/>
        <w:right w:val="none" w:sz="0" w:space="0" w:color="auto"/>
      </w:divBdr>
      <w:divsChild>
        <w:div w:id="821384348">
          <w:marLeft w:val="0"/>
          <w:marRight w:val="0"/>
          <w:marTop w:val="0"/>
          <w:marBottom w:val="0"/>
          <w:divBdr>
            <w:top w:val="none" w:sz="0" w:space="0" w:color="auto"/>
            <w:left w:val="none" w:sz="0" w:space="0" w:color="auto"/>
            <w:bottom w:val="none" w:sz="0" w:space="0" w:color="auto"/>
            <w:right w:val="none" w:sz="0" w:space="0" w:color="auto"/>
          </w:divBdr>
          <w:divsChild>
            <w:div w:id="1907496636">
              <w:marLeft w:val="0"/>
              <w:marRight w:val="0"/>
              <w:marTop w:val="0"/>
              <w:marBottom w:val="0"/>
              <w:divBdr>
                <w:top w:val="none" w:sz="0" w:space="0" w:color="auto"/>
                <w:left w:val="none" w:sz="0" w:space="0" w:color="auto"/>
                <w:bottom w:val="none" w:sz="0" w:space="0" w:color="auto"/>
                <w:right w:val="none" w:sz="0" w:space="0" w:color="auto"/>
              </w:divBdr>
              <w:divsChild>
                <w:div w:id="13471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45</Pages>
  <Words>4794</Words>
  <Characters>27329</Characters>
  <Application>Microsoft Office Word</Application>
  <DocSecurity>0</DocSecurity>
  <Lines>227</Lines>
  <Paragraphs>64</Paragraphs>
  <ScaleCrop>false</ScaleCrop>
  <Company>isogho.com</Company>
  <LinksUpToDate>false</LinksUpToDate>
  <CharactersWithSpaces>32059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海峰技术</dc:creator>
  <cp:keywords/>
  <dc:description/>
  <cp:lastModifiedBy>1690025190@qq.com</cp:lastModifiedBy>
  <cp:revision>40</cp:revision>
  <dcterms:created xsi:type="dcterms:W3CDTF">2018-11-08T01:43:00Z</dcterms:created>
  <dcterms:modified xsi:type="dcterms:W3CDTF">2018-12-09T14:56:00Z</dcterms:modified>
</cp:coreProperties>
</file>